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附件一：</w:t>
      </w:r>
      <w:bookmarkStart w:id="0" w:name="_GoBack"/>
      <w:bookmarkEnd w:id="0"/>
      <w:r>
        <w:rPr>
          <w:rFonts w:hint="eastAsia" w:ascii="仿宋_GB2312" w:hAnsi="宋体" w:eastAsia="仿宋_GB2312"/>
          <w:bCs/>
          <w:sz w:val="32"/>
          <w:szCs w:val="32"/>
        </w:rPr>
        <w:t xml:space="preserve"> </w:t>
      </w:r>
    </w:p>
    <w:p>
      <w:pPr>
        <w:jc w:val="center"/>
        <w:rPr>
          <w:rFonts w:ascii="仿宋" w:hAnsi="仿宋" w:eastAsia="仿宋" w:cs="仿宋"/>
          <w:b/>
          <w:sz w:val="36"/>
          <w:szCs w:val="36"/>
        </w:rPr>
      </w:pPr>
      <w:r>
        <w:rPr>
          <w:rFonts w:hint="eastAsia" w:ascii="仿宋" w:hAnsi="仿宋" w:eastAsia="仿宋" w:cs="仿宋"/>
          <w:b/>
          <w:sz w:val="36"/>
          <w:szCs w:val="36"/>
        </w:rPr>
        <w:t>参会回执表</w:t>
      </w:r>
    </w:p>
    <w:tbl>
      <w:tblPr>
        <w:tblStyle w:val="3"/>
        <w:tblW w:w="9069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3"/>
        <w:gridCol w:w="1984"/>
        <w:gridCol w:w="2003"/>
        <w:gridCol w:w="1701"/>
        <w:gridCol w:w="992"/>
        <w:gridCol w:w="1146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24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会议名称</w:t>
            </w: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2024气凝胶基础知识与应用技术培训班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24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企业*</w:t>
            </w: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24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通讯地址*</w:t>
            </w:r>
          </w:p>
        </w:tc>
        <w:tc>
          <w:tcPr>
            <w:tcW w:w="5688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邮  编</w:t>
            </w:r>
          </w:p>
        </w:tc>
        <w:tc>
          <w:tcPr>
            <w:tcW w:w="114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24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参会代表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姓  名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职  务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手  机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详细信息*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24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参会费用</w:t>
            </w:r>
          </w:p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（后面打</w:t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）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会议名称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3月</w:t>
            </w:r>
            <w:r>
              <w:rPr>
                <w:rFonts w:ascii="仿宋" w:hAnsi="仿宋" w:eastAsia="仿宋"/>
                <w:sz w:val="18"/>
                <w:szCs w:val="18"/>
              </w:rPr>
              <w:t>15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日后及现场汇款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气凝胶培训（）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800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000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仪器分析（）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800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000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届有机硅（）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800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000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改性硅油培训（）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800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000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硅基新材料（）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800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000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五场通票（）</w:t>
            </w:r>
          </w:p>
        </w:tc>
        <w:tc>
          <w:tcPr>
            <w:tcW w:w="20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ascii="仿宋" w:hAnsi="仿宋" w:eastAsia="仿宋" w:cs="宋体"/>
                <w:bCs/>
                <w:sz w:val="18"/>
                <w:szCs w:val="18"/>
              </w:rPr>
              <w:t>4000</w:t>
            </w:r>
          </w:p>
        </w:tc>
        <w:tc>
          <w:tcPr>
            <w:tcW w:w="1701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4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500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4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800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sz w:val="18"/>
                <w:szCs w:val="18"/>
              </w:rPr>
            </w:pP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</w:tcPr>
          <w:p>
            <w:pPr>
              <w:pStyle w:val="6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、学生半价，三人及以上团体相应优惠2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  <w:p>
            <w:pPr>
              <w:pStyle w:val="6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2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、3月1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日前报名，额外可得相应行业内部资料，进相关微信交流群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sz w:val="18"/>
                <w:szCs w:val="18"/>
              </w:rPr>
            </w:pP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（含会费、餐饮，不含住宿，汇款注明：气凝胶培训）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24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付款方式</w:t>
            </w: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pStyle w:val="6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>
            <w:pPr>
              <w:pStyle w:val="6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开 户 行：中国工商银行股份有限公司北京中航油支行</w:t>
            </w:r>
          </w:p>
          <w:p>
            <w:pPr>
              <w:pStyle w:val="6"/>
              <w:spacing w:line="300" w:lineRule="exact"/>
              <w:ind w:firstLine="0" w:firstLineChars="0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账    号：0200 2282 0902 0125 456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24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ind w:firstLine="180" w:firstLineChars="100"/>
              <w:jc w:val="left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*</w:t>
            </w: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上海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24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sz w:val="18"/>
                <w:szCs w:val="18"/>
              </w:rPr>
            </w:pP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豪华大床XXX元/天（含早）</w:t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；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豪华双床XXX元/天（含早） 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如有订房需求，可联系会务组索要订房二维码自行订房。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协议价格会低于其他渠道价格，同期有大会，房源紧张。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24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826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徐静涛 13916891739  </w:t>
            </w:r>
            <w:r>
              <w:fldChar w:fldCharType="begin"/>
            </w:r>
            <w:r>
              <w:instrText xml:space="preserve"> HYPERLINK "mailto:xujingtao@acmi.org.cn"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sz w:val="18"/>
                <w:szCs w:val="18"/>
              </w:rPr>
              <w:t>xujingtao@acmi.org.cn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fldChar w:fldCharType="end"/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唐乃美 18210097596  </w:t>
            </w:r>
            <w:r>
              <w:fldChar w:fldCharType="begin"/>
            </w:r>
            <w:r>
              <w:instrText xml:space="preserve"> HYPERLINK "mailto:tangnaimei@acmi.org.cn"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sz w:val="18"/>
                <w:szCs w:val="18"/>
              </w:rPr>
              <w:t>tangnaimei@acmi.org.cn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fldChar w:fldCharType="end"/>
            </w:r>
          </w:p>
          <w:p>
            <w:pPr>
              <w:spacing w:line="300" w:lineRule="exact"/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赵凤鸣 17326902480  </w:t>
            </w:r>
            <w:r>
              <w:fldChar w:fldCharType="begin"/>
            </w:r>
            <w:r>
              <w:instrText xml:space="preserve"> HYPERLINK "mailto:zhaofengming@acmi.org.cn"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sz w:val="18"/>
                <w:szCs w:val="18"/>
              </w:rPr>
              <w:t>zhaofengming@acmi.org.cn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8" w:hRule="atLeast"/>
          <w:jc w:val="center"/>
        </w:trPr>
        <w:tc>
          <w:tcPr>
            <w:tcW w:w="9069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提示：*为必填项；参会单位请把报名表Email或微信至会务组（以上一人即可），以便制作通讯录等资料；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*发票：专票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sz w:val="18"/>
                <w:szCs w:val="18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普票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*开票资料：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sz w:val="18"/>
                <w:szCs w:val="1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6CE168E0"/>
    <w:rsid w:val="1F2E77AC"/>
    <w:rsid w:val="44FA30D1"/>
    <w:rsid w:val="4BA30343"/>
    <w:rsid w:val="639575B6"/>
    <w:rsid w:val="6CE168E0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2024-01-05T02:36:00Z</dcterms:created>
  <dc:creator>ZH</dc:creator>
  <cp:lastModifiedBy>ZH</cp:lastModifiedBy>
  <dcterms:modified xsi:type="dcterms:W3CDTF">2024-01-05T02:37:03Z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6AC7E6DCBDF64091A1B8CD98B878CCA3</vt:lpwstr>
  </property>
</Properties>
</file>