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F985" w14:textId="77777777" w:rsidR="000D4D45" w:rsidRDefault="000D4D45" w:rsidP="000D4D45">
      <w:pPr>
        <w:widowControl/>
        <w:jc w:val="left"/>
        <w:rPr>
          <w:rFonts w:ascii="仿宋" w:eastAsia="仿宋" w:hAnsi="仿宋" w:cs="仿宋"/>
          <w:b/>
          <w:sz w:val="30"/>
          <w:szCs w:val="30"/>
        </w:rPr>
      </w:pPr>
      <w:bookmarkStart w:id="0" w:name="_Hlk507406114"/>
      <w:r>
        <w:rPr>
          <w:rFonts w:ascii="黑体" w:eastAsia="黑体" w:hAnsi="黑体" w:hint="eastAsia"/>
          <w:bCs/>
          <w:sz w:val="30"/>
          <w:szCs w:val="30"/>
        </w:rPr>
        <w:t>附件</w:t>
      </w:r>
      <w:r>
        <w:rPr>
          <w:rFonts w:ascii="黑体" w:eastAsia="黑体" w:hAnsi="黑体"/>
          <w:bCs/>
          <w:sz w:val="30"/>
          <w:szCs w:val="30"/>
        </w:rPr>
        <w:t>3</w:t>
      </w:r>
      <w:r>
        <w:rPr>
          <w:rFonts w:ascii="黑体" w:eastAsia="黑体" w:hAnsi="黑体" w:hint="eastAsia"/>
          <w:bCs/>
          <w:sz w:val="30"/>
          <w:szCs w:val="30"/>
        </w:rPr>
        <w:t>：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b/>
          <w:sz w:val="30"/>
          <w:szCs w:val="30"/>
        </w:rPr>
        <w:t>参</w:t>
      </w:r>
      <w:r>
        <w:rPr>
          <w:rFonts w:ascii="仿宋" w:eastAsia="仿宋" w:hAnsi="仿宋" w:cs="仿宋"/>
          <w:b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sz w:val="30"/>
          <w:szCs w:val="30"/>
        </w:rPr>
        <w:t>会</w:t>
      </w:r>
      <w:r>
        <w:rPr>
          <w:rFonts w:ascii="仿宋" w:eastAsia="仿宋" w:hAnsi="仿宋" w:cs="仿宋"/>
          <w:b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sz w:val="30"/>
          <w:szCs w:val="30"/>
        </w:rPr>
        <w:t>回</w:t>
      </w:r>
      <w:r>
        <w:rPr>
          <w:rFonts w:ascii="仿宋" w:eastAsia="仿宋" w:hAnsi="仿宋" w:cs="仿宋"/>
          <w:b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sz w:val="30"/>
          <w:szCs w:val="30"/>
        </w:rPr>
        <w:t>执</w:t>
      </w:r>
      <w:r>
        <w:rPr>
          <w:rFonts w:ascii="仿宋" w:eastAsia="仿宋" w:hAnsi="仿宋" w:cs="仿宋"/>
          <w:b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sz w:val="30"/>
          <w:szCs w:val="30"/>
        </w:rPr>
        <w:t>表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467"/>
        <w:gridCol w:w="1847"/>
        <w:gridCol w:w="1984"/>
        <w:gridCol w:w="395"/>
        <w:gridCol w:w="2259"/>
      </w:tblGrid>
      <w:tr w:rsidR="000D4D45" w14:paraId="4AB13AF6" w14:textId="77777777" w:rsidTr="00F63422">
        <w:trPr>
          <w:trHeight w:val="271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6695090" w14:textId="77777777" w:rsidR="000D4D45" w:rsidRDefault="000D4D45" w:rsidP="00F63422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14477B5" w14:textId="77777777" w:rsidR="000D4D45" w:rsidRDefault="000D4D45" w:rsidP="00F63422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6A3FD8">
              <w:rPr>
                <w:rFonts w:ascii="仿宋" w:eastAsia="仿宋" w:hAnsi="仿宋" w:cs="宋体" w:hint="eastAsia"/>
                <w:bCs/>
                <w:sz w:val="18"/>
                <w:szCs w:val="18"/>
              </w:rPr>
              <w:t>2</w:t>
            </w:r>
            <w:r w:rsidRPr="006A3FD8">
              <w:rPr>
                <w:rFonts w:ascii="仿宋" w:eastAsia="仿宋" w:hAnsi="仿宋" w:cs="宋体"/>
                <w:bCs/>
                <w:sz w:val="18"/>
                <w:szCs w:val="18"/>
              </w:rPr>
              <w:t>023</w:t>
            </w:r>
            <w:r w:rsidRPr="006A3FD8">
              <w:rPr>
                <w:rFonts w:ascii="仿宋" w:eastAsia="仿宋" w:hAnsi="仿宋" w:cs="宋体" w:hint="eastAsia"/>
                <w:bCs/>
                <w:sz w:val="18"/>
                <w:szCs w:val="18"/>
              </w:rPr>
              <w:t>硅烷在胶粘剂和涂料应用技术高级培训班</w:t>
            </w:r>
          </w:p>
        </w:tc>
      </w:tr>
      <w:tr w:rsidR="000D4D45" w14:paraId="3990E928" w14:textId="77777777" w:rsidTr="00F63422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2FD1E7" w14:textId="77777777" w:rsidR="000D4D45" w:rsidRDefault="000D4D45" w:rsidP="00F63422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219438ED" w14:textId="77777777" w:rsidR="000D4D45" w:rsidRDefault="000D4D45" w:rsidP="00F63422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58A3CE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0D4D45" w14:paraId="39E8D057" w14:textId="77777777" w:rsidTr="00F63422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74D7CC6" w14:textId="77777777" w:rsidR="000D4D45" w:rsidRDefault="000D4D45" w:rsidP="00F63422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2B87838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限添3种</w:t>
            </w:r>
            <w:proofErr w:type="gramEnd"/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0D4D45" w14:paraId="6AFE5FD0" w14:textId="77777777" w:rsidTr="00F63422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38D64D6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298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262274E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8AB2B4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225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5F67549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0D4D45" w14:paraId="7A70E5C3" w14:textId="77777777" w:rsidTr="00D86607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BAE96CA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3DB9056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93CFBA0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职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8DEE70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手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机</w:t>
            </w: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700F2D6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0D4D45" w14:paraId="29532F70" w14:textId="77777777" w:rsidTr="00D86607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82B6AF1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4B27832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B9C512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CA1223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26B74F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D4D45" w14:paraId="6287C0F4" w14:textId="77777777" w:rsidTr="00D86607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4F9814" w14:textId="77777777" w:rsidR="000D4D45" w:rsidRDefault="000D4D45" w:rsidP="00F6342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38A208A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50F2FEB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2ADFF6B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82C9CC9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D4D45" w14:paraId="5382E177" w14:textId="77777777" w:rsidTr="00D86607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024D40" w14:textId="77777777" w:rsidR="000D4D45" w:rsidRDefault="000D4D45" w:rsidP="00F6342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A465A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E49A3B8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1A8617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96D555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D4D45" w14:paraId="4467CB57" w14:textId="77777777" w:rsidTr="00D86607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1065EC" w14:textId="77777777" w:rsidR="000D4D45" w:rsidRDefault="000D4D45" w:rsidP="00F6342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230AD2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62C5F9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251B753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3F2CB22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D4D45" w14:paraId="7FAA1BEF" w14:textId="77777777" w:rsidTr="00D86607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CF0A956" w14:textId="77777777" w:rsidR="000D4D45" w:rsidRDefault="000D4D45" w:rsidP="00F6342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79D3531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50E5054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2C4A7C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B3231B7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D4D45" w14:paraId="167B3A33" w14:textId="77777777" w:rsidTr="00D86607">
        <w:trPr>
          <w:trHeight w:val="381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3BFE93BD" w14:textId="77777777" w:rsidR="000D4D45" w:rsidRDefault="000D4D45" w:rsidP="00F6342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参会费用*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0769380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05672C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日前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（含）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53DC5F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日前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（含）</w:t>
            </w: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E3A1D19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日后及现场</w:t>
            </w:r>
          </w:p>
        </w:tc>
      </w:tr>
      <w:tr w:rsidR="000D4D45" w14:paraId="27AE8D3F" w14:textId="77777777" w:rsidTr="00D86607">
        <w:trPr>
          <w:trHeight w:val="381"/>
          <w:jc w:val="center"/>
        </w:trPr>
        <w:tc>
          <w:tcPr>
            <w:tcW w:w="1633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10748295" w14:textId="77777777" w:rsidR="000D4D45" w:rsidRDefault="000D4D45" w:rsidP="00F6342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14:paraId="60C24F9D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97530CD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2200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元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FDDD821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2300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元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人</w:t>
            </w:r>
          </w:p>
        </w:tc>
        <w:tc>
          <w:tcPr>
            <w:tcW w:w="2654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CB9318C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元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人</w:t>
            </w:r>
          </w:p>
        </w:tc>
      </w:tr>
      <w:tr w:rsidR="000D4D45" w14:paraId="0F4FAB2D" w14:textId="77777777" w:rsidTr="00F63422">
        <w:trPr>
          <w:trHeight w:val="381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6D6501" w14:textId="77777777" w:rsidR="000D4D45" w:rsidRDefault="000D4D45" w:rsidP="00F6342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C8BD43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___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___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仟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____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佰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拾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___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元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￥：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元</w:t>
            </w:r>
          </w:p>
          <w:p w14:paraId="3111B4BE" w14:textId="77777777" w:rsidR="000D4D45" w:rsidRDefault="000D4D45" w:rsidP="00F63422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（含会费、餐饮，不含住宿，汇款注明：硅烷培训）</w:t>
            </w:r>
          </w:p>
        </w:tc>
      </w:tr>
      <w:tr w:rsidR="000D4D45" w14:paraId="4B9E3016" w14:textId="77777777" w:rsidTr="00F63422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E66A221" w14:textId="77777777" w:rsidR="000D4D45" w:rsidRDefault="000D4D45" w:rsidP="00F63422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266C273" w14:textId="77777777" w:rsidR="000D4D45" w:rsidRPr="006A3FD8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6A3FD8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户</w:t>
            </w:r>
            <w:r w:rsidRPr="006A3FD8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6A3FD8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名：北京国化新材料技术研究院有限公司</w:t>
            </w:r>
          </w:p>
          <w:p w14:paraId="7B3E965B" w14:textId="77777777" w:rsidR="000D4D45" w:rsidRPr="006A3FD8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6A3FD8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开户行：中国工商银行股份有限公司北京中航油支行</w:t>
            </w:r>
          </w:p>
          <w:p w14:paraId="2B1B266F" w14:textId="77777777" w:rsidR="000D4D45" w:rsidRDefault="000D4D45" w:rsidP="00F63422">
            <w:pPr>
              <w:jc w:val="left"/>
              <w:rPr>
                <w:rFonts w:ascii="Times New Roman" w:eastAsia="仿宋" w:hAnsi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6A3FD8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账</w:t>
            </w:r>
            <w:proofErr w:type="gramEnd"/>
            <w:r w:rsidRPr="006A3FD8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6A3FD8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户：</w:t>
            </w:r>
            <w:r w:rsidRPr="006A3FD8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0200 2282 0902 0125 456</w:t>
            </w:r>
          </w:p>
        </w:tc>
      </w:tr>
      <w:tr w:rsidR="000D4D45" w14:paraId="44E68272" w14:textId="77777777" w:rsidTr="00F63422">
        <w:trPr>
          <w:trHeight w:val="376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0EA7ABF0" w14:textId="77777777" w:rsidR="000D4D45" w:rsidRDefault="000D4D45" w:rsidP="00F63422">
            <w:pPr>
              <w:widowControl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17BD7E6" w14:textId="77777777" w:rsidR="000D4D45" w:rsidRPr="00725AC9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725AC9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深圳市东方半山酒店</w:t>
            </w:r>
          </w:p>
          <w:p w14:paraId="171677DC" w14:textId="77777777" w:rsidR="000D4D45" w:rsidRPr="00725AC9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广东省深圳市龙岗区布吉街道东西干道</w:t>
            </w:r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号</w:t>
            </w:r>
            <w:proofErr w:type="gramStart"/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石芽岭公园</w:t>
            </w:r>
            <w:proofErr w:type="gramEnd"/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东侧距大芬地铁站</w:t>
            </w:r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出</w:t>
            </w:r>
            <w:r w:rsidRPr="00725AC9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口</w:t>
            </w:r>
          </w:p>
          <w:p w14:paraId="5400FC93" w14:textId="77777777" w:rsidR="000D4D45" w:rsidRPr="00725AC9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725AC9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0755-33289999</w:t>
            </w:r>
          </w:p>
        </w:tc>
      </w:tr>
      <w:tr w:rsidR="000D4D45" w14:paraId="661895EC" w14:textId="77777777" w:rsidTr="00F63422">
        <w:trPr>
          <w:trHeight w:val="376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A273098" w14:textId="77777777" w:rsidR="000D4D45" w:rsidRDefault="000D4D45" w:rsidP="00F63422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C80279D" w14:textId="77777777" w:rsidR="000D4D45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单间</w:t>
            </w:r>
            <w:r>
              <w:rPr>
                <w:rFonts w:ascii="Times New Roman" w:eastAsia="仿宋" w:hAnsi="Times New Roman" w:cs="Times New Roman" w:hint="eastAsia"/>
                <w:color w:val="0000FF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/>
                <w:color w:val="0000FF"/>
                <w:sz w:val="18"/>
                <w:szCs w:val="18"/>
              </w:rPr>
              <w:t>98</w:t>
            </w:r>
            <w:r>
              <w:rPr>
                <w:rFonts w:ascii="Times New Roman" w:eastAsia="仿宋" w:hAnsi="Times New Roman" w:cs="Times New Roman" w:hint="eastAsia"/>
                <w:color w:val="0000FF"/>
                <w:sz w:val="18"/>
                <w:szCs w:val="18"/>
              </w:rPr>
              <w:t>元</w:t>
            </w:r>
            <w:r>
              <w:rPr>
                <w:rFonts w:ascii="Times New Roman" w:eastAsia="仿宋" w:hAnsi="Times New Roman" w:cs="Times New Roman"/>
                <w:color w:val="0000FF"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color w:val="0000FF"/>
                <w:sz w:val="18"/>
                <w:szCs w:val="18"/>
              </w:rPr>
              <w:t>天</w:t>
            </w: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（含早）＿＿间；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标间</w:t>
            </w:r>
            <w:r>
              <w:rPr>
                <w:rFonts w:ascii="Times New Roman" w:eastAsia="仿宋" w:hAnsi="Times New Roman" w:cs="Times New Roman" w:hint="eastAsia"/>
                <w:color w:val="0000FF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/>
                <w:color w:val="0000FF"/>
                <w:sz w:val="18"/>
                <w:szCs w:val="18"/>
              </w:rPr>
              <w:t>98</w:t>
            </w:r>
            <w:r>
              <w:rPr>
                <w:rFonts w:ascii="Times New Roman" w:eastAsia="仿宋" w:hAnsi="Times New Roman" w:cs="Times New Roman" w:hint="eastAsia"/>
                <w:color w:val="0000FF"/>
                <w:sz w:val="18"/>
                <w:szCs w:val="18"/>
              </w:rPr>
              <w:t>元</w:t>
            </w:r>
            <w:proofErr w:type="gramEnd"/>
            <w:r>
              <w:rPr>
                <w:rFonts w:ascii="Times New Roman" w:eastAsia="仿宋" w:hAnsi="Times New Roman" w:cs="Times New Roman"/>
                <w:color w:val="0000FF"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color w:val="0000FF"/>
                <w:sz w:val="18"/>
                <w:szCs w:val="18"/>
              </w:rPr>
              <w:t>天</w:t>
            </w: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（含早）＿＿间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填数字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或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或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 xml:space="preserve">3  </w:t>
            </w:r>
          </w:p>
          <w:p w14:paraId="4B7C7732" w14:textId="77777777" w:rsidR="000D4D45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（签到时间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日，会议时间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—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日）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18"/>
                <w:szCs w:val="18"/>
              </w:rPr>
              <w:t>住宿时间：</w:t>
            </w: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＿月＿日至＿月＿日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共</w:t>
            </w: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＿天</w:t>
            </w:r>
          </w:p>
          <w:p w14:paraId="00F585BF" w14:textId="77777777" w:rsidR="000D4D45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（因本次会议人数较多，房间有限，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18"/>
                <w:szCs w:val="18"/>
              </w:rPr>
              <w:t>未提前支付会议费的，</w:t>
            </w:r>
            <w:proofErr w:type="gramStart"/>
            <w:r>
              <w:rPr>
                <w:rFonts w:ascii="Times New Roman" w:eastAsia="仿宋" w:hAnsi="Times New Roman" w:cs="Times New Roman" w:hint="eastAsia"/>
                <w:b/>
                <w:color w:val="000000"/>
                <w:sz w:val="18"/>
                <w:szCs w:val="18"/>
              </w:rPr>
              <w:t>住宿请</w:t>
            </w:r>
            <w:proofErr w:type="gramEnd"/>
            <w:r>
              <w:rPr>
                <w:rFonts w:ascii="Times New Roman" w:eastAsia="仿宋" w:hAnsi="Times New Roman" w:cs="Times New Roman" w:hint="eastAsia"/>
                <w:b/>
                <w:color w:val="000000"/>
                <w:sz w:val="18"/>
                <w:szCs w:val="18"/>
              </w:rPr>
              <w:t>自行安排。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会务组仅负责提前预留房间，房费与酒店直接结算，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18"/>
                <w:szCs w:val="18"/>
              </w:rPr>
              <w:t>预留房间截止日期</w:t>
            </w:r>
            <w:r>
              <w:rPr>
                <w:rFonts w:ascii="Times New Roman" w:eastAsia="仿宋" w:hAnsi="Times New Roman" w:cs="Times New Roman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18"/>
                <w:szCs w:val="18"/>
              </w:rPr>
              <w:t>日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0D4D45" w14:paraId="1DB8CFC4" w14:textId="77777777" w:rsidTr="00F63422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83C7F03" w14:textId="77777777" w:rsidR="000D4D45" w:rsidRDefault="000D4D45" w:rsidP="00F63422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3E17A32" w14:textId="77777777" w:rsidR="000D4D45" w:rsidRPr="00AE51D1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李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 xml:space="preserve">  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洁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 xml:space="preserve"> 18971475939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微同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 xml:space="preserve"> lijie@acmi.org.cn</w:t>
            </w:r>
          </w:p>
          <w:p w14:paraId="1C199D6B" w14:textId="77777777" w:rsidR="000D4D45" w:rsidRPr="00AE51D1" w:rsidRDefault="000D4D45" w:rsidP="00F63422">
            <w:pPr>
              <w:jc w:val="left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何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 xml:space="preserve">  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力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 xml:space="preserve"> 19907121608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微同</w:t>
            </w:r>
            <w:r w:rsidRPr="00AE51D1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AE51D1">
                <w:rPr>
                  <w:rFonts w:ascii="Times New Roman" w:eastAsia="仿宋" w:hAnsi="Times New Roman" w:cs="Times New Roman" w:hint="eastAsia"/>
                  <w:color w:val="000000"/>
                  <w:sz w:val="18"/>
                  <w:szCs w:val="18"/>
                </w:rPr>
                <w:t>heli@acmi.org.cn</w:t>
              </w:r>
            </w:hyperlink>
          </w:p>
        </w:tc>
      </w:tr>
      <w:tr w:rsidR="000D4D45" w14:paraId="0A82DB09" w14:textId="77777777" w:rsidTr="00F63422">
        <w:trPr>
          <w:trHeight w:val="2449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6074707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703CB38D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发票类型： 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专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票还是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普票</w:t>
            </w:r>
          </w:p>
          <w:p w14:paraId="63C12A85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开票资料：</w:t>
            </w:r>
          </w:p>
          <w:p w14:paraId="04892BBA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1D5F3844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68FE5D4C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75D4D21F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008DD6DB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5C78347F" w14:textId="77777777" w:rsidR="000D4D45" w:rsidRDefault="000D4D45" w:rsidP="00F63422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147BA6FE" w14:textId="77777777" w:rsidR="00C13D0F" w:rsidRDefault="00C13D0F"/>
    <w:sectPr w:rsidR="00C13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0FE9" w14:textId="77777777" w:rsidR="009A6A5A" w:rsidRDefault="009A6A5A" w:rsidP="000D4D45">
      <w:r>
        <w:separator/>
      </w:r>
    </w:p>
  </w:endnote>
  <w:endnote w:type="continuationSeparator" w:id="0">
    <w:p w14:paraId="69C82DC3" w14:textId="77777777" w:rsidR="009A6A5A" w:rsidRDefault="009A6A5A" w:rsidP="000D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4D9E" w14:textId="77777777" w:rsidR="009A6A5A" w:rsidRDefault="009A6A5A" w:rsidP="000D4D45">
      <w:r>
        <w:separator/>
      </w:r>
    </w:p>
  </w:footnote>
  <w:footnote w:type="continuationSeparator" w:id="0">
    <w:p w14:paraId="59E5F770" w14:textId="77777777" w:rsidR="009A6A5A" w:rsidRDefault="009A6A5A" w:rsidP="000D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0F"/>
    <w:rsid w:val="000D4D45"/>
    <w:rsid w:val="005C2D6B"/>
    <w:rsid w:val="009A6A5A"/>
    <w:rsid w:val="00C13D0F"/>
    <w:rsid w:val="00D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CFD9E"/>
  <w15:chartTrackingRefBased/>
  <w15:docId w15:val="{4AB7D76C-7D8C-4301-8A92-BEB381FB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4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D4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D4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D4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naimei</dc:creator>
  <cp:keywords/>
  <dc:description/>
  <cp:lastModifiedBy>tang naimei</cp:lastModifiedBy>
  <cp:revision>3</cp:revision>
  <dcterms:created xsi:type="dcterms:W3CDTF">2023-05-29T08:11:00Z</dcterms:created>
  <dcterms:modified xsi:type="dcterms:W3CDTF">2023-05-29T08:13:00Z</dcterms:modified>
</cp:coreProperties>
</file>