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FB8909">
      <w:pPr>
        <w:widowControl/>
        <w:jc w:val="center"/>
        <w:rPr>
          <w:rFonts w:hint="eastAsia" w:ascii="仿宋_GB2312" w:hAnsi="黑体" w:eastAsia="仿宋_GB2312"/>
          <w:b/>
          <w:sz w:val="30"/>
          <w:szCs w:val="30"/>
        </w:rPr>
      </w:pPr>
      <w:r>
        <w:rPr>
          <w:rFonts w:hint="eastAsia" w:ascii="仿宋_GB2312" w:hAnsi="宋体" w:eastAsia="仿宋_GB2312"/>
          <w:b/>
          <w:sz w:val="30"/>
          <w:szCs w:val="30"/>
        </w:rPr>
        <w:t>报名确认表</w:t>
      </w:r>
    </w:p>
    <w:tbl>
      <w:tblPr>
        <w:tblStyle w:val="2"/>
        <w:tblpPr w:leftFromText="180" w:rightFromText="180" w:vertAnchor="text" w:horzAnchor="page" w:tblpX="1810" w:tblpY="81"/>
        <w:tblOverlap w:val="never"/>
        <w:tblW w:w="8402" w:type="dxa"/>
        <w:tblInd w:w="0" w:type="dxa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7"/>
        <w:gridCol w:w="1613"/>
        <w:gridCol w:w="1804"/>
        <w:gridCol w:w="1559"/>
        <w:gridCol w:w="643"/>
        <w:gridCol w:w="1096"/>
      </w:tblGrid>
      <w:tr w14:paraId="208575D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687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5C51063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培训名称</w:t>
            </w:r>
          </w:p>
        </w:tc>
        <w:tc>
          <w:tcPr>
            <w:tcW w:w="6715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41271F1">
            <w:pP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sym w:font="Wingdings 2" w:char="F02A"/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 xml:space="preserve"> 2026年度第十七期有机硅基础培训班</w:t>
            </w:r>
          </w:p>
          <w:p w14:paraId="12AA0B70">
            <w:pPr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sym w:font="Wingdings 2" w:char="F02A"/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 xml:space="preserve"> 2026有机硅仪器分析实操培训班</w:t>
            </w:r>
          </w:p>
        </w:tc>
      </w:tr>
      <w:tr w14:paraId="5275350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B06B51D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B5EE49E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1EFEE47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58006C9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B914488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295E13C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38F282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4976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605581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1102A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09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59ED4F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E4D66C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92A7F2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参训代表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E5CF9A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FE2202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0F889F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9D227C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272C92A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87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A6C6D1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CA280F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13A93F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F4B5DD3">
            <w:pP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95B1B2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548961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68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40336C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A598B3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83FBBA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00E4E8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FE87E7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701E297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CB3AC2E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3E12BC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59BE6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DE9222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3CED06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2F2D48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02A6831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5EBFA3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8EBD93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AF8F1C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B5FBD6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BE2516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38D09916">
            <w:pPr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参训费用</w:t>
            </w: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58DAA8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培训简称</w:t>
            </w:r>
          </w:p>
        </w:tc>
        <w:tc>
          <w:tcPr>
            <w:tcW w:w="1804" w:type="dxa"/>
            <w:tcBorders>
              <w:top w:val="single" w:color="00B050" w:sz="6" w:space="0"/>
              <w:left w:val="single" w:color="00B050" w:sz="6" w:space="0"/>
              <w:right w:val="single" w:color="00B050" w:sz="6" w:space="0"/>
            </w:tcBorders>
            <w:vAlign w:val="center"/>
          </w:tcPr>
          <w:p w14:paraId="16D2C24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6月1日前</w:t>
            </w:r>
          </w:p>
        </w:tc>
        <w:tc>
          <w:tcPr>
            <w:tcW w:w="1559" w:type="dxa"/>
            <w:tcBorders>
              <w:top w:val="single" w:color="00B050" w:sz="6" w:space="0"/>
              <w:left w:val="single" w:color="00B050" w:sz="6" w:space="0"/>
              <w:right w:val="single" w:color="00B050" w:sz="6" w:space="0"/>
            </w:tcBorders>
            <w:vAlign w:val="center"/>
          </w:tcPr>
          <w:p w14:paraId="2E72CB3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6月15日前</w:t>
            </w: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4EBF9F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6月15日后及现场</w:t>
            </w:r>
          </w:p>
        </w:tc>
      </w:tr>
      <w:tr w14:paraId="33125D2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6459A4DF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E16F1B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有机硅基础培训</w:t>
            </w:r>
          </w:p>
        </w:tc>
        <w:tc>
          <w:tcPr>
            <w:tcW w:w="1804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14449E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559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3D515B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40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0AFCB2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43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</w:tr>
      <w:tr w14:paraId="11E0984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628D93C3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C6A88D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仪器分析实训</w:t>
            </w:r>
          </w:p>
        </w:tc>
        <w:tc>
          <w:tcPr>
            <w:tcW w:w="1804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E0F7FC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36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559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3A51A6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38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FF2D4F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</w:tr>
      <w:tr w14:paraId="78EFE8A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703F2E30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2DBE97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通票</w:t>
            </w:r>
          </w:p>
        </w:tc>
        <w:tc>
          <w:tcPr>
            <w:tcW w:w="1804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9974D3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6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559" w:type="dxa"/>
            <w:tcBorders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C7A4DE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65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  <w:tc>
          <w:tcPr>
            <w:tcW w:w="173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B0AD08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68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00元/人</w:t>
            </w:r>
          </w:p>
        </w:tc>
      </w:tr>
      <w:tr w14:paraId="4D05A00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26BCF4F5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A0E2DF3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元/人，学生半价</w:t>
            </w:r>
          </w:p>
        </w:tc>
      </w:tr>
      <w:tr w14:paraId="4961759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BD97486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058312B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2262F51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（含会费、餐饮，不含住宿，汇款注明：有机硅培训）</w:t>
            </w:r>
          </w:p>
        </w:tc>
      </w:tr>
      <w:tr w14:paraId="5A6C02D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AE8A321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9C70634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3345AADE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开 户 行：中国工商银行股份有限公司北京中航油支行</w:t>
            </w:r>
          </w:p>
          <w:p w14:paraId="12B8E669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账    号：0200 2282 0902 0125 456</w:t>
            </w:r>
          </w:p>
        </w:tc>
      </w:tr>
      <w:tr w14:paraId="5D5855F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687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7CB6C561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ABF0610">
            <w:pPr>
              <w:spacing w:line="240" w:lineRule="auto"/>
              <w:jc w:val="left"/>
              <w:rPr>
                <w:rFonts w:hint="eastAsia" w:ascii="仿宋" w:hAnsi="仿宋" w:eastAsia="仿宋_GB2312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b w:val="0"/>
                <w:sz w:val="18"/>
                <w:szCs w:val="18"/>
              </w:rPr>
              <w:t>衢州</w:t>
            </w:r>
          </w:p>
        </w:tc>
      </w:tr>
      <w:tr w14:paraId="40B33CE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687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0E71A36">
            <w:pPr>
              <w:widowControl/>
              <w:jc w:val="left"/>
              <w:rPr>
                <w:rFonts w:hint="eastAsia"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CE53A8B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＿月＿日至＿月＿日  共＿天，</w:t>
            </w:r>
          </w:p>
          <w:p w14:paraId="6103D7C9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房间类型（相应打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）单间＿  标间＿  床位＿</w:t>
            </w:r>
          </w:p>
          <w:p w14:paraId="6B7A2C6F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单间： 元/天（含早）；标间：元/天（含早）</w:t>
            </w:r>
          </w:p>
          <w:p w14:paraId="4907862D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标间床位：元/天/人（含早），床位均两人一间。</w:t>
            </w:r>
          </w:p>
        </w:tc>
      </w:tr>
      <w:tr w14:paraId="3C059A2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87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734012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6715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11CCE1E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何  力   19907121608   </w:t>
            </w:r>
            <w:r>
              <w:fldChar w:fldCharType="begin"/>
            </w:r>
            <w:r>
              <w:instrText xml:space="preserve"> HYPERLINK "mailto:heli@acmi.org.cn"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heli@acmi.org.cn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  <w:p w14:paraId="291C4165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张  慧   17352637513  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begin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instrText xml:space="preserve"> HYPERLINK "mailto:zhanghui@acmi.org.cn" </w:instrTex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separate"/>
            </w:r>
            <w:r>
              <w:rPr>
                <w:rStyle w:val="4"/>
                <w:rFonts w:hint="eastAsia" w:ascii="仿宋" w:hAnsi="仿宋" w:eastAsia="仿宋"/>
                <w:sz w:val="18"/>
                <w:szCs w:val="18"/>
              </w:rPr>
              <w:t>zhanghui@acmi.org.cn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  <w:p w14:paraId="4F4A6894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陈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冬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15207175116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chendong@acmi.org.cn</w:t>
            </w:r>
          </w:p>
        </w:tc>
      </w:tr>
      <w:tr w14:paraId="024A415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8402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3DF6C70B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3F3ECFC8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 w14:paraId="67B5FCE0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 w14:paraId="4BB319AE">
            <w:pPr>
              <w:rPr>
                <w:rFonts w:hint="eastAsia" w:ascii="仿宋" w:hAnsi="仿宋" w:eastAsia="仿宋"/>
                <w:bCs/>
                <w:color w:val="FF0000"/>
                <w:sz w:val="18"/>
                <w:szCs w:val="18"/>
              </w:rPr>
            </w:pPr>
          </w:p>
          <w:p w14:paraId="30ED0F2A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116B87C4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654424F2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494B7E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5D212C"/>
    <w:rsid w:val="367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431</Words>
  <Characters>553</Characters>
  <Lines>0</Lines>
  <Paragraphs>0</Paragraphs>
  <TotalTime>0</TotalTime>
  <ScaleCrop>false</ScaleCrop>
  <LinksUpToDate>false</LinksUpToDate>
  <CharactersWithSpaces>614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2026-04-23T07:34:00Z</dcterms:created>
  <dc:creator>何力</dc:creator>
  <cp:lastModifiedBy>ZH</cp:lastModifiedBy>
  <dcterms:modified xsi:type="dcterms:W3CDTF">2026-06-12T07:54:06Z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eyJoZGlkIjoiMzZhYjljNmYwNDJhZjc1NDFiZjk2ZGFiZmJlYjAyMTMiLCJ1c2VySWQiOiIyMjg1OTE4MzMifQ==</vt:lpwstr>
  </property>
  <property fmtid="{D5CDD505-2E9C-101B-9397-08002B2CF9AE}" pid="4" name="ICV">
    <vt:lpwstr>75A00F6C01844EDCA399F7236F34A496_12</vt:lpwstr>
  </property>
</Properties>
</file>