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35BF" w14:textId="77777777" w:rsidR="00973B18" w:rsidRDefault="00973B18" w:rsidP="00973B18">
      <w:pPr>
        <w:widowControl/>
        <w:jc w:val="left"/>
        <w:rPr>
          <w:rFonts w:ascii="仿宋_GB2312" w:eastAsia="仿宋_GB2312" w:hAnsi="黑体" w:hint="eastAsia"/>
          <w:b/>
          <w:sz w:val="30"/>
          <w:szCs w:val="30"/>
        </w:rPr>
      </w:pPr>
      <w:bookmarkStart w:id="0" w:name="_Hlk507406114"/>
      <w:r>
        <w:rPr>
          <w:rFonts w:ascii="仿宋_GB2312" w:eastAsia="仿宋_GB2312" w:hAnsi="仿宋" w:hint="eastAsia"/>
          <w:b/>
          <w:sz w:val="32"/>
          <w:szCs w:val="32"/>
          <w14:ligatures w14:val="none"/>
        </w:rPr>
        <w:t>附件1：</w:t>
      </w:r>
      <w:r>
        <w:rPr>
          <w:rFonts w:ascii="仿宋_GB2312" w:eastAsia="仿宋_GB2312" w:hAnsi="黑体" w:hint="eastAsia"/>
          <w:b/>
          <w:sz w:val="30"/>
          <w:szCs w:val="30"/>
        </w:rPr>
        <w:t xml:space="preserve">                  </w:t>
      </w:r>
      <w:r>
        <w:rPr>
          <w:rFonts w:ascii="仿宋_GB2312" w:eastAsia="仿宋_GB2312" w:hAnsi="宋体" w:hint="eastAsia"/>
          <w:b/>
          <w:sz w:val="30"/>
          <w:szCs w:val="30"/>
        </w:rPr>
        <w:t>参 会 回 执 表</w:t>
      </w:r>
    </w:p>
    <w:tbl>
      <w:tblPr>
        <w:tblW w:w="9796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649"/>
        <w:gridCol w:w="1611"/>
        <w:gridCol w:w="1984"/>
        <w:gridCol w:w="1134"/>
        <w:gridCol w:w="1574"/>
      </w:tblGrid>
      <w:tr w:rsidR="00973B18" w:rsidRPr="007E53F0" w14:paraId="25F2F5D3" w14:textId="77777777" w:rsidTr="007E53F0">
        <w:trPr>
          <w:trHeight w:val="271"/>
          <w:jc w:val="center"/>
        </w:trPr>
        <w:tc>
          <w:tcPr>
            <w:tcW w:w="1844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76C4C2A" w14:textId="53B6B7F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会议名称</w:t>
            </w:r>
            <w:r w:rsidR="007E53F0"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*</w:t>
            </w:r>
          </w:p>
          <w:p w14:paraId="2F5CBD60" w14:textId="526FD248" w:rsidR="007E53F0" w:rsidRPr="007E53F0" w:rsidRDefault="007E53F0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（所有会议都可以参加，您最关心的会议前面打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sym w:font="Wingdings 2" w:char="F050"/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952" w:type="dxa"/>
            <w:gridSpan w:val="5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65FDB10" w14:textId="7663BA1E" w:rsidR="00A40AE9" w:rsidRDefault="00A40AE9" w:rsidP="007E53F0">
            <w:pPr>
              <w:jc w:val="left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</w:t>
            </w:r>
            <w:r w:rsidRPr="007E53F0">
              <w:rPr>
                <w:rFonts w:ascii="宋体" w:eastAsia="宋体" w:hAnsi="宋体" w:cs="宋体"/>
                <w:bCs/>
                <w:sz w:val="18"/>
                <w:szCs w:val="18"/>
              </w:rPr>
              <w:t>先进硅基陶瓷</w:t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技术与</w:t>
            </w:r>
            <w:r w:rsidRPr="007E53F0">
              <w:rPr>
                <w:rFonts w:ascii="宋体" w:eastAsia="宋体" w:hAnsi="宋体" w:cs="宋体"/>
                <w:bCs/>
                <w:sz w:val="18"/>
                <w:szCs w:val="18"/>
              </w:rPr>
              <w:t>应用</w:t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交流会</w:t>
            </w:r>
          </w:p>
          <w:p w14:paraId="0BD9B6EB" w14:textId="128F1686" w:rsidR="00483BAC" w:rsidRPr="00483BAC" w:rsidRDefault="00483BAC" w:rsidP="007E53F0">
            <w:pPr>
              <w:jc w:val="left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2025第三届硅基气凝胶生产及应用高峰论坛</w:t>
            </w:r>
          </w:p>
          <w:p w14:paraId="5C2638E0" w14:textId="2DBECD60" w:rsidR="007E53F0" w:rsidRPr="007E53F0" w:rsidRDefault="007E53F0" w:rsidP="007E53F0">
            <w:pPr>
              <w:jc w:val="left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2025（第二十七届）有机硅精细化学品技术交流会</w:t>
            </w:r>
          </w:p>
          <w:p w14:paraId="53F9964D" w14:textId="274013E3" w:rsidR="007E53F0" w:rsidRPr="007E53F0" w:rsidRDefault="007E53F0" w:rsidP="007E53F0">
            <w:pPr>
              <w:jc w:val="left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2025功能性硅烷技术与应用交流会</w:t>
            </w:r>
          </w:p>
          <w:p w14:paraId="13D9CF50" w14:textId="6AE811C6" w:rsidR="00973B18" w:rsidRPr="00A40AE9" w:rsidRDefault="007E53F0" w:rsidP="007E53F0">
            <w:pPr>
              <w:jc w:val="left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bookmarkStart w:id="1" w:name="OLE_LINK10"/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2025纳米二氧化硅材料技术与应用交流会</w:t>
            </w:r>
            <w:bookmarkEnd w:id="1"/>
          </w:p>
        </w:tc>
      </w:tr>
      <w:tr w:rsidR="00973B18" w:rsidRPr="007E53F0" w14:paraId="4CBCBE44" w14:textId="77777777" w:rsidTr="007E53F0">
        <w:trPr>
          <w:trHeight w:val="388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4CD573F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企业*</w:t>
            </w:r>
          </w:p>
          <w:p w14:paraId="0499038D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（发票抬头）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D29EED8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973B18" w:rsidRPr="007E53F0" w14:paraId="5BA6167B" w14:textId="77777777" w:rsidTr="007E53F0">
        <w:trPr>
          <w:trHeight w:val="266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FDC22D2" w14:textId="77777777" w:rsidR="00973B18" w:rsidRPr="007E53F0" w:rsidRDefault="00973B18" w:rsidP="003E4DD0">
            <w:pPr>
              <w:spacing w:line="340" w:lineRule="exact"/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经营产品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B30D69D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（限添3种，将录入通讯录中）</w:t>
            </w:r>
          </w:p>
        </w:tc>
      </w:tr>
      <w:tr w:rsidR="00973B18" w:rsidRPr="007E53F0" w14:paraId="6455C4DB" w14:textId="77777777" w:rsidTr="007E53F0">
        <w:trPr>
          <w:trHeight w:val="402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DB95789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通讯地址*</w:t>
            </w:r>
          </w:p>
        </w:tc>
        <w:tc>
          <w:tcPr>
            <w:tcW w:w="5244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A5FD6F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9C7BF43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邮  编</w:t>
            </w:r>
          </w:p>
        </w:tc>
        <w:tc>
          <w:tcPr>
            <w:tcW w:w="157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F016A3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47B015EF" w14:textId="77777777" w:rsidTr="00D41C20">
        <w:trPr>
          <w:trHeight w:val="431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96DFAD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参会代表</w:t>
            </w: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B3C2E6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ECCA5F1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职  务</w:t>
            </w: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C06F2CE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手  机</w:t>
            </w: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19DA42C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电子邮箱</w:t>
            </w:r>
          </w:p>
        </w:tc>
      </w:tr>
      <w:tr w:rsidR="00973B18" w:rsidRPr="007E53F0" w14:paraId="4A97F0F2" w14:textId="77777777" w:rsidTr="00D41C20">
        <w:trPr>
          <w:trHeight w:val="348"/>
          <w:jc w:val="center"/>
        </w:trPr>
        <w:tc>
          <w:tcPr>
            <w:tcW w:w="1844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94645A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详细信息*</w:t>
            </w: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7EB94C7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3B7601A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CEE75B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3262CF7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379217B2" w14:textId="77777777" w:rsidTr="00D41C20">
        <w:trPr>
          <w:trHeight w:val="389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2035F5D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66E386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D764AB8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E1D280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F9523F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3B0780AF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AA3D463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A17DA2A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019755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BB87794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ED06034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0E2D662C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9E09297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7647C9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50D004D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ED17A70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5530D2D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3BD80492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EB54BF8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C306CD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8CB745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03B862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6963766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1ECB4F68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9341793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E7947A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DBDD489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68F7EE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A0577A1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41250367" w14:textId="77777777" w:rsidTr="00D41C20">
        <w:trPr>
          <w:trHeight w:val="381"/>
          <w:jc w:val="center"/>
        </w:trPr>
        <w:tc>
          <w:tcPr>
            <w:tcW w:w="1844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78B1FC2E" w14:textId="194FF0BD" w:rsidR="00973B18" w:rsidRPr="007E53F0" w:rsidRDefault="00973B18" w:rsidP="007E53F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参会费用</w:t>
            </w:r>
            <w:r w:rsidR="007E53F0"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F2461C7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会议简称：</w:t>
            </w: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1C7ECE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9月15日前</w:t>
            </w: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DD7488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10月15日前</w:t>
            </w: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707611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10月15日后及现场</w:t>
            </w:r>
          </w:p>
        </w:tc>
      </w:tr>
      <w:tr w:rsidR="00973B18" w:rsidRPr="007E53F0" w14:paraId="000B4A0D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440061E8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DB8D2CD" w14:textId="0483C4C6" w:rsidR="00973B18" w:rsidRPr="007E53F0" w:rsidRDefault="00D41C20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深圳硅材料会议</w:t>
            </w: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67BF44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28</w:t>
            </w:r>
            <w:r w:rsidRPr="007E53F0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元/人</w:t>
            </w: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C57915A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30</w:t>
            </w:r>
            <w:r w:rsidRPr="007E53F0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元/人</w:t>
            </w: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66FF4B3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32</w:t>
            </w:r>
            <w:r w:rsidRPr="007E53F0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元/人</w:t>
            </w:r>
          </w:p>
        </w:tc>
      </w:tr>
      <w:tr w:rsidR="00973B18" w:rsidRPr="007E53F0" w14:paraId="106CCB20" w14:textId="77777777" w:rsidTr="007E53F0">
        <w:trPr>
          <w:trHeight w:val="381"/>
          <w:jc w:val="center"/>
        </w:trPr>
        <w:tc>
          <w:tcPr>
            <w:tcW w:w="1844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4C249217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2054D21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三人及以上团体再优惠2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元/人。学生半价。</w:t>
            </w:r>
          </w:p>
        </w:tc>
      </w:tr>
      <w:tr w:rsidR="00973B18" w:rsidRPr="007E53F0" w14:paraId="5D98F6C5" w14:textId="77777777" w:rsidTr="007E53F0">
        <w:trPr>
          <w:trHeight w:val="381"/>
          <w:jc w:val="center"/>
        </w:trPr>
        <w:tc>
          <w:tcPr>
            <w:tcW w:w="1844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8B93FD3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5D25A25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___万___仟 __佰__拾 ___元  ￥：______元</w:t>
            </w:r>
          </w:p>
          <w:p w14:paraId="61D904C5" w14:textId="7AC05935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（含会费、餐饮，不含住宿，汇款注明：</w:t>
            </w:r>
            <w:r w:rsidR="007E53F0" w:rsidRPr="007E53F0">
              <w:rPr>
                <w:rFonts w:ascii="宋体" w:eastAsia="宋体" w:hAnsi="宋体" w:hint="eastAsia"/>
                <w:sz w:val="18"/>
                <w:szCs w:val="18"/>
              </w:rPr>
              <w:t>深圳硅材料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会议）</w:t>
            </w:r>
          </w:p>
        </w:tc>
      </w:tr>
      <w:tr w:rsidR="00973B18" w:rsidRPr="007E53F0" w14:paraId="1ECE764F" w14:textId="77777777" w:rsidTr="007E53F0">
        <w:trPr>
          <w:trHeight w:val="856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03FD169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付款方式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B518DEC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/>
                <w:sz w:val="18"/>
                <w:szCs w:val="18"/>
              </w:rPr>
              <w:t>户    名：北京国化新材料技术研究院有限公司</w:t>
            </w:r>
          </w:p>
          <w:p w14:paraId="42BE7C56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/>
                <w:sz w:val="18"/>
                <w:szCs w:val="18"/>
              </w:rPr>
              <w:t>开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户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行：中国工商银行股份有限公司北京中航油支行</w:t>
            </w:r>
          </w:p>
          <w:p w14:paraId="20B4D4C6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/>
                <w:sz w:val="18"/>
                <w:szCs w:val="18"/>
              </w:rPr>
              <w:t>账    号：0200 2282 0902 0125 456</w:t>
            </w:r>
          </w:p>
          <w:p w14:paraId="54536820" w14:textId="4810EE82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汇款请注明“</w:t>
            </w:r>
            <w:r w:rsidR="007E53F0" w:rsidRPr="007E53F0">
              <w:rPr>
                <w:rFonts w:ascii="宋体" w:eastAsia="宋体" w:hAnsi="宋体" w:hint="eastAsia"/>
                <w:sz w:val="18"/>
                <w:szCs w:val="18"/>
              </w:rPr>
              <w:t>深圳硅材料会议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”</w:t>
            </w:r>
          </w:p>
        </w:tc>
      </w:tr>
      <w:tr w:rsidR="00973B18" w:rsidRPr="007E53F0" w14:paraId="756CB342" w14:textId="77777777" w:rsidTr="007E53F0">
        <w:trPr>
          <w:trHeight w:val="376"/>
          <w:jc w:val="center"/>
        </w:trPr>
        <w:tc>
          <w:tcPr>
            <w:tcW w:w="1844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719D70A4" w14:textId="77777777" w:rsidR="00973B18" w:rsidRPr="007E53F0" w:rsidRDefault="00973B18" w:rsidP="007E53F0">
            <w:pPr>
              <w:widowControl/>
              <w:ind w:firstLineChars="200" w:firstLine="360"/>
              <w:jc w:val="left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  <w:t>住宿信息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FF72968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1、深圳登喜路国际大酒店（准五星）（会议酒店）   地点：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深圳市宝安区宝田一路12号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；电话：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0755-23008888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豪华大床480元/天（含早）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；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豪华双床500元/天（含早）</w:t>
            </w:r>
          </w:p>
          <w:p w14:paraId="07FC4EEE" w14:textId="77777777" w:rsidR="00973B18" w:rsidRPr="007E53F0" w:rsidRDefault="00973B18" w:rsidP="003E4DD0">
            <w:pPr>
              <w:rPr>
                <w:rFonts w:ascii="宋体" w:eastAsia="宋体" w:hAnsi="宋体" w:hint="eastAsia"/>
                <w:b/>
                <w:sz w:val="18"/>
                <w:szCs w:val="18"/>
                <w:highlight w:val="yellow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深圳</w:t>
            </w:r>
            <w:bookmarkStart w:id="2" w:name="OLE_LINK7"/>
            <w:r w:rsidRPr="007E53F0">
              <w:rPr>
                <w:rFonts w:ascii="宋体" w:eastAsia="宋体" w:hAnsi="宋体"/>
                <w:sz w:val="18"/>
                <w:szCs w:val="18"/>
              </w:rPr>
              <w:t>嘉禧</w:t>
            </w:r>
            <w:bookmarkEnd w:id="2"/>
            <w:r w:rsidRPr="007E53F0">
              <w:rPr>
                <w:rFonts w:ascii="宋体" w:eastAsia="宋体" w:hAnsi="宋体"/>
                <w:sz w:val="18"/>
                <w:szCs w:val="18"/>
              </w:rPr>
              <w:t>国际酒店（深圳宝安宝田一路地铁站点），离会议酒店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60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米，单间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标间350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元/天含早</w:t>
            </w:r>
          </w:p>
        </w:tc>
      </w:tr>
      <w:tr w:rsidR="00973B18" w:rsidRPr="007E53F0" w14:paraId="643C9088" w14:textId="77777777" w:rsidTr="007E53F0">
        <w:trPr>
          <w:trHeight w:val="376"/>
          <w:jc w:val="center"/>
        </w:trPr>
        <w:tc>
          <w:tcPr>
            <w:tcW w:w="1844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625F105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89C4B5E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（签到时间 10月29日，会议时间10月30-31日） </w:t>
            </w:r>
          </w:p>
          <w:p w14:paraId="7F044D54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住宿时间：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＿月＿日至＿月＿日</w:t>
            </w: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 共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＿天, 单间＿间，标间＿间，</w:t>
            </w:r>
          </w:p>
          <w:p w14:paraId="63179D34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登喜路 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    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嘉禧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sym w:font="Wingdings 2" w:char="F02A"/>
            </w:r>
          </w:p>
          <w:p w14:paraId="1BF6C050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  <w:highlight w:val="yellow"/>
              </w:rPr>
            </w:pP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（因本次会议人数较多，房间有限，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未提前支付会议费的，住宿请自行安排。会务组仅负责提前预留房间，房费与酒店直接结算，预留房间截止日期 2025年10月15日</w:t>
            </w: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)</w:t>
            </w:r>
          </w:p>
        </w:tc>
      </w:tr>
      <w:tr w:rsidR="00973B18" w:rsidRPr="007E53F0" w14:paraId="1B7B06EE" w14:textId="77777777" w:rsidTr="007E53F0">
        <w:trPr>
          <w:trHeight w:val="411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2819896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会务组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33D4918" w14:textId="5C8782FB" w:rsidR="00A40AE9" w:rsidRPr="00A40AE9" w:rsidRDefault="00A40AE9" w:rsidP="00A40AE9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40AE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何 力  19907121608    </w:t>
            </w:r>
            <w:hyperlink r:id="rId6" w:history="1">
              <w:r w:rsidRPr="00A40AE9">
                <w:rPr>
                  <w:rStyle w:val="ad"/>
                  <w:rFonts w:ascii="宋体" w:eastAsia="宋体" w:hAnsi="宋体" w:hint="eastAsia"/>
                  <w:sz w:val="18"/>
                  <w:szCs w:val="18"/>
                </w:rPr>
                <w:t>heli@acmi.org.cn</w:t>
              </w:r>
            </w:hyperlink>
          </w:p>
          <w:p w14:paraId="3D0E6A68" w14:textId="2ABF3598" w:rsidR="00A40AE9" w:rsidRDefault="00A40AE9" w:rsidP="00A40AE9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40AE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董金叶 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Pr="00A40AE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15889409636    </w:t>
            </w:r>
            <w:hyperlink r:id="rId7" w:history="1">
              <w:r w:rsidRPr="00A40AE9">
                <w:rPr>
                  <w:rStyle w:val="ad"/>
                  <w:rFonts w:ascii="宋体" w:eastAsia="宋体" w:hAnsi="宋体" w:hint="eastAsia"/>
                  <w:sz w:val="18"/>
                  <w:szCs w:val="18"/>
                </w:rPr>
                <w:t>dongjinye@acmi.org.cn</w:t>
              </w:r>
            </w:hyperlink>
          </w:p>
          <w:p w14:paraId="3129CC53" w14:textId="1F3E88AF" w:rsidR="00A40AE9" w:rsidRPr="00A40AE9" w:rsidRDefault="00A40AE9" w:rsidP="00A40AE9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40AE9">
              <w:rPr>
                <w:rFonts w:ascii="宋体" w:eastAsia="宋体" w:hAnsi="宋体"/>
                <w:color w:val="000000"/>
                <w:sz w:val="18"/>
                <w:szCs w:val="18"/>
              </w:rPr>
              <w:t>吴慧中  18171369238    wuhuizhong@acmi.org.cn</w:t>
            </w:r>
          </w:p>
          <w:p w14:paraId="3D4F04E1" w14:textId="0477C7B0" w:rsidR="00973B18" w:rsidRPr="00A40AE9" w:rsidRDefault="00A40AE9" w:rsidP="007E53F0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A40AE9">
              <w:rPr>
                <w:rFonts w:ascii="宋体" w:eastAsia="宋体" w:hAnsi="宋体"/>
                <w:color w:val="000000"/>
                <w:sz w:val="18"/>
                <w:szCs w:val="18"/>
              </w:rPr>
              <w:t>钟琦琦  13261313609    zhongqiqi@acmi.org.cn</w:t>
            </w:r>
          </w:p>
        </w:tc>
      </w:tr>
      <w:tr w:rsidR="00973B18" w:rsidRPr="007E53F0" w14:paraId="06D3172A" w14:textId="77777777" w:rsidTr="007E53F0">
        <w:trPr>
          <w:trHeight w:val="273"/>
          <w:jc w:val="center"/>
        </w:trPr>
        <w:tc>
          <w:tcPr>
            <w:tcW w:w="9796" w:type="dxa"/>
            <w:gridSpan w:val="6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59C58E1C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提示：*为必填项；参会单位请把报名表Email至会务组（以上一人即可），以便制作通讯录等资料；</w:t>
            </w:r>
          </w:p>
          <w:p w14:paraId="0AE9A41D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发票种类（打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sym w:font="Wingdings 2" w:char="F050"/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）：电子专票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＿＿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 ； 电子普票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＿＿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。</w:t>
            </w:r>
          </w:p>
          <w:p w14:paraId="40499B24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开票资料：</w:t>
            </w:r>
          </w:p>
          <w:p w14:paraId="62D18D2B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1C218357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4CB8567A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3BA5533D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3DF5066F" w14:textId="77777777" w:rsidR="00973B18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594EA6F2" w14:textId="77777777" w:rsid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5357F1D9" w14:textId="77777777" w:rsid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646C21B0" w14:textId="77777777" w:rsid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1B80D5B6" w14:textId="77777777" w:rsid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50772BAB" w14:textId="77777777" w:rsidR="007E53F0" w:rsidRP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bookmarkEnd w:id="0"/>
    </w:tbl>
    <w:p w14:paraId="0502F15D" w14:textId="77777777" w:rsidR="009959C7" w:rsidRDefault="009959C7">
      <w:pPr>
        <w:rPr>
          <w:rFonts w:hint="eastAsia"/>
        </w:rPr>
      </w:pPr>
    </w:p>
    <w:sectPr w:rsidR="009959C7" w:rsidSect="007E53F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8270" w14:textId="77777777" w:rsidR="00531F3F" w:rsidRDefault="00531F3F" w:rsidP="00973B18">
      <w:pPr>
        <w:rPr>
          <w:rFonts w:hint="eastAsia"/>
        </w:rPr>
      </w:pPr>
      <w:r>
        <w:separator/>
      </w:r>
    </w:p>
  </w:endnote>
  <w:endnote w:type="continuationSeparator" w:id="0">
    <w:p w14:paraId="05FF19F0" w14:textId="77777777" w:rsidR="00531F3F" w:rsidRDefault="00531F3F" w:rsidP="00973B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F1C0" w14:textId="77777777" w:rsidR="00531F3F" w:rsidRDefault="00531F3F" w:rsidP="00973B18">
      <w:pPr>
        <w:rPr>
          <w:rFonts w:hint="eastAsia"/>
        </w:rPr>
      </w:pPr>
      <w:r>
        <w:separator/>
      </w:r>
    </w:p>
  </w:footnote>
  <w:footnote w:type="continuationSeparator" w:id="0">
    <w:p w14:paraId="12FDFB93" w14:textId="77777777" w:rsidR="00531F3F" w:rsidRDefault="00531F3F" w:rsidP="00973B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4C3"/>
    <w:rsid w:val="00041CF8"/>
    <w:rsid w:val="0007657E"/>
    <w:rsid w:val="00110848"/>
    <w:rsid w:val="00111849"/>
    <w:rsid w:val="00123E16"/>
    <w:rsid w:val="00186677"/>
    <w:rsid w:val="001A2E8D"/>
    <w:rsid w:val="00261D44"/>
    <w:rsid w:val="00272614"/>
    <w:rsid w:val="002F4A38"/>
    <w:rsid w:val="0038598D"/>
    <w:rsid w:val="00483BAC"/>
    <w:rsid w:val="004F3FDA"/>
    <w:rsid w:val="0050358F"/>
    <w:rsid w:val="00513F8E"/>
    <w:rsid w:val="00531F3F"/>
    <w:rsid w:val="00596EB4"/>
    <w:rsid w:val="00653F69"/>
    <w:rsid w:val="00677BFA"/>
    <w:rsid w:val="006F180A"/>
    <w:rsid w:val="00761D5B"/>
    <w:rsid w:val="007E53F0"/>
    <w:rsid w:val="007F4E10"/>
    <w:rsid w:val="008B73D8"/>
    <w:rsid w:val="00915A88"/>
    <w:rsid w:val="00973B18"/>
    <w:rsid w:val="009959C7"/>
    <w:rsid w:val="009F2F99"/>
    <w:rsid w:val="00A40AE9"/>
    <w:rsid w:val="00B400F6"/>
    <w:rsid w:val="00B51A7F"/>
    <w:rsid w:val="00D41C20"/>
    <w:rsid w:val="00F11E0D"/>
    <w:rsid w:val="00F1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02DCE2"/>
  <w15:chartTrackingRefBased/>
  <w15:docId w15:val="{95EC610C-537C-407B-97F4-089A0930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18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qFormat/>
    <w:rsid w:val="00B51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B51A7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paragraph" w:styleId="3">
    <w:name w:val="heading 3"/>
    <w:basedOn w:val="a"/>
    <w:next w:val="a"/>
    <w:link w:val="30"/>
    <w:unhideWhenUsed/>
    <w:qFormat/>
    <w:rsid w:val="00B51A7F"/>
    <w:pPr>
      <w:keepNext/>
      <w:keepLines/>
      <w:spacing w:before="260" w:after="260" w:line="416" w:lineRule="auto"/>
      <w:outlineLvl w:val="2"/>
    </w:pPr>
    <w:rPr>
      <w:rFonts w:eastAsia="微软雅黑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A7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4C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4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4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4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basedOn w:val="a"/>
    <w:link w:val="Char"/>
    <w:qFormat/>
    <w:rsid w:val="00B51A7F"/>
    <w:pPr>
      <w:spacing w:before="240" w:after="240"/>
      <w:jc w:val="center"/>
    </w:pPr>
    <w:rPr>
      <w:rFonts w:ascii="Times New Roman" w:hAnsi="Times New Roman" w:cs="Times New Roman"/>
      <w:b/>
    </w:rPr>
  </w:style>
  <w:style w:type="character" w:customStyle="1" w:styleId="Char">
    <w:name w:val="表格 Char"/>
    <w:basedOn w:val="a0"/>
    <w:link w:val="a3"/>
    <w:qFormat/>
    <w:rsid w:val="00B51A7F"/>
    <w:rPr>
      <w:rFonts w:ascii="Times New Roman" w:eastAsia="宋体" w:hAnsi="Times New Roman" w:cs="Times New Roman"/>
      <w:b/>
      <w:szCs w:val="21"/>
      <w14:ligatures w14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B51A7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10">
    <w:name w:val="标题 1 字符"/>
    <w:basedOn w:val="a0"/>
    <w:link w:val="1"/>
    <w:qFormat/>
    <w:rsid w:val="00B51A7F"/>
    <w:rPr>
      <w:b/>
      <w:bCs/>
      <w:kern w:val="44"/>
      <w:sz w:val="44"/>
      <w:szCs w:val="44"/>
      <w14:ligatures w14:val="none"/>
    </w:rPr>
  </w:style>
  <w:style w:type="paragraph" w:customStyle="1" w:styleId="Style8">
    <w:name w:val="_Style 8"/>
    <w:basedOn w:val="a"/>
    <w:qFormat/>
    <w:rsid w:val="00B51A7F"/>
    <w:pPr>
      <w:widowControl/>
      <w:jc w:val="left"/>
    </w:pPr>
    <w:rPr>
      <w:rFonts w:ascii="Times New Roman" w:eastAsia="仿宋_GB2312" w:hAnsi="Times New Roman" w:cs="Times New Roman"/>
      <w:kern w:val="0"/>
      <w:szCs w:val="20"/>
    </w:rPr>
  </w:style>
  <w:style w:type="paragraph" w:customStyle="1" w:styleId="a4">
    <w:name w:val="表格内容"/>
    <w:basedOn w:val="a"/>
    <w:next w:val="a"/>
    <w:link w:val="Char0"/>
    <w:qFormat/>
    <w:rsid w:val="00B51A7F"/>
    <w:pPr>
      <w:widowControl/>
      <w:adjustRightInd w:val="0"/>
      <w:snapToGrid w:val="0"/>
      <w:jc w:val="left"/>
    </w:pPr>
    <w:rPr>
      <w:sz w:val="18"/>
      <w:szCs w:val="18"/>
    </w:rPr>
  </w:style>
  <w:style w:type="character" w:customStyle="1" w:styleId="Char0">
    <w:name w:val="表格内容 Char"/>
    <w:link w:val="a4"/>
    <w:qFormat/>
    <w:rsid w:val="00B51A7F"/>
    <w:rPr>
      <w:rFonts w:eastAsia="宋体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sid w:val="00B51A7F"/>
    <w:rPr>
      <w:color w:val="605E5C"/>
      <w:shd w:val="clear" w:color="auto" w:fill="E1DFDD"/>
    </w:rPr>
  </w:style>
  <w:style w:type="character" w:customStyle="1" w:styleId="bjh-p">
    <w:name w:val="bjh-p"/>
    <w:basedOn w:val="a0"/>
    <w:qFormat/>
    <w:rsid w:val="00B51A7F"/>
  </w:style>
  <w:style w:type="character" w:customStyle="1" w:styleId="21">
    <w:name w:val="未处理的提及2"/>
    <w:basedOn w:val="a0"/>
    <w:uiPriority w:val="99"/>
    <w:semiHidden/>
    <w:unhideWhenUsed/>
    <w:qFormat/>
    <w:rsid w:val="00B51A7F"/>
    <w:rPr>
      <w:color w:val="605E5C"/>
      <w:shd w:val="clear" w:color="auto" w:fill="E1DFDD"/>
    </w:rPr>
  </w:style>
  <w:style w:type="character" w:customStyle="1" w:styleId="font21">
    <w:name w:val="font21"/>
    <w:basedOn w:val="a0"/>
    <w:qFormat/>
    <w:rsid w:val="00B51A7F"/>
    <w:rPr>
      <w:rFonts w:ascii="仿宋" w:eastAsia="仿宋" w:hAnsi="仿宋" w:hint="eastAsia"/>
      <w:b/>
      <w:bCs/>
      <w:color w:val="FFFFFF"/>
      <w:sz w:val="21"/>
      <w:szCs w:val="21"/>
      <w:u w:val="none"/>
    </w:rPr>
  </w:style>
  <w:style w:type="character" w:customStyle="1" w:styleId="font51">
    <w:name w:val="font51"/>
    <w:basedOn w:val="a0"/>
    <w:qFormat/>
    <w:rsid w:val="00B51A7F"/>
    <w:rPr>
      <w:rFonts w:ascii="仿宋" w:eastAsia="仿宋" w:hAnsi="仿宋" w:hint="eastAsia"/>
      <w:color w:val="000000"/>
      <w:sz w:val="21"/>
      <w:szCs w:val="21"/>
      <w:u w:val="none"/>
    </w:rPr>
  </w:style>
  <w:style w:type="character" w:customStyle="1" w:styleId="font91">
    <w:name w:val="font91"/>
    <w:basedOn w:val="a0"/>
    <w:qFormat/>
    <w:rsid w:val="00B51A7F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sid w:val="00B51A7F"/>
    <w:rPr>
      <w:rFonts w:ascii="等线" w:eastAsia="等线" w:hAnsi="等线" w:hint="eastAsia"/>
      <w:b/>
      <w:bCs/>
      <w:color w:val="FFFFFF"/>
      <w:sz w:val="22"/>
      <w:szCs w:val="22"/>
      <w:u w:val="none"/>
    </w:rPr>
  </w:style>
  <w:style w:type="character" w:customStyle="1" w:styleId="20">
    <w:name w:val="标题 2 字符"/>
    <w:basedOn w:val="a0"/>
    <w:link w:val="2"/>
    <w:qFormat/>
    <w:rsid w:val="00B51A7F"/>
    <w:rPr>
      <w:rFonts w:ascii="Arial" w:eastAsia="黑体" w:hAnsi="Arial"/>
      <w:b/>
      <w:sz w:val="32"/>
      <w:szCs w:val="24"/>
      <w14:ligatures w14:val="none"/>
    </w:rPr>
  </w:style>
  <w:style w:type="character" w:customStyle="1" w:styleId="30">
    <w:name w:val="标题 3 字符"/>
    <w:basedOn w:val="a0"/>
    <w:link w:val="3"/>
    <w:qFormat/>
    <w:rsid w:val="00B51A7F"/>
    <w:rPr>
      <w:rFonts w:eastAsia="微软雅黑"/>
      <w:b/>
      <w:bCs/>
      <w:sz w:val="28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qFormat/>
    <w:rsid w:val="00B51A7F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paragraph" w:styleId="TOC10">
    <w:name w:val="toc 1"/>
    <w:basedOn w:val="a"/>
    <w:next w:val="a"/>
    <w:uiPriority w:val="39"/>
    <w:unhideWhenUsed/>
    <w:qFormat/>
    <w:rsid w:val="00B51A7F"/>
  </w:style>
  <w:style w:type="paragraph" w:styleId="TOC2">
    <w:name w:val="toc 2"/>
    <w:basedOn w:val="a"/>
    <w:next w:val="a"/>
    <w:uiPriority w:val="39"/>
    <w:unhideWhenUsed/>
    <w:qFormat/>
    <w:rsid w:val="00B51A7F"/>
    <w:pPr>
      <w:ind w:leftChars="200" w:left="420"/>
    </w:pPr>
  </w:style>
  <w:style w:type="paragraph" w:styleId="TOC3">
    <w:name w:val="toc 3"/>
    <w:basedOn w:val="a"/>
    <w:next w:val="a"/>
    <w:uiPriority w:val="39"/>
    <w:unhideWhenUsed/>
    <w:qFormat/>
    <w:rsid w:val="00B51A7F"/>
    <w:pPr>
      <w:ind w:leftChars="400" w:left="840"/>
    </w:pPr>
  </w:style>
  <w:style w:type="paragraph" w:styleId="TOC4">
    <w:name w:val="toc 4"/>
    <w:basedOn w:val="a"/>
    <w:next w:val="a"/>
    <w:uiPriority w:val="39"/>
    <w:unhideWhenUsed/>
    <w:qFormat/>
    <w:rsid w:val="00B51A7F"/>
    <w:pPr>
      <w:ind w:leftChars="600" w:left="1260"/>
    </w:pPr>
  </w:style>
  <w:style w:type="paragraph" w:styleId="TOC5">
    <w:name w:val="toc 5"/>
    <w:basedOn w:val="a"/>
    <w:next w:val="a"/>
    <w:uiPriority w:val="39"/>
    <w:unhideWhenUsed/>
    <w:qFormat/>
    <w:rsid w:val="00B51A7F"/>
    <w:pPr>
      <w:ind w:leftChars="800" w:left="1680"/>
    </w:pPr>
  </w:style>
  <w:style w:type="paragraph" w:styleId="TOC6">
    <w:name w:val="toc 6"/>
    <w:basedOn w:val="a"/>
    <w:next w:val="a"/>
    <w:uiPriority w:val="39"/>
    <w:unhideWhenUsed/>
    <w:qFormat/>
    <w:rsid w:val="00B51A7F"/>
    <w:pPr>
      <w:ind w:leftChars="1000" w:left="2100"/>
    </w:pPr>
  </w:style>
  <w:style w:type="paragraph" w:styleId="TOC7">
    <w:name w:val="toc 7"/>
    <w:basedOn w:val="a"/>
    <w:next w:val="a"/>
    <w:uiPriority w:val="39"/>
    <w:unhideWhenUsed/>
    <w:qFormat/>
    <w:rsid w:val="00B51A7F"/>
    <w:pPr>
      <w:ind w:leftChars="1200" w:left="2520"/>
    </w:pPr>
  </w:style>
  <w:style w:type="paragraph" w:styleId="TOC8">
    <w:name w:val="toc 8"/>
    <w:basedOn w:val="a"/>
    <w:next w:val="a"/>
    <w:uiPriority w:val="39"/>
    <w:unhideWhenUsed/>
    <w:qFormat/>
    <w:rsid w:val="00B51A7F"/>
    <w:pPr>
      <w:ind w:leftChars="1400" w:left="2940"/>
    </w:pPr>
  </w:style>
  <w:style w:type="paragraph" w:styleId="TOC9">
    <w:name w:val="toc 9"/>
    <w:basedOn w:val="a"/>
    <w:next w:val="a"/>
    <w:uiPriority w:val="39"/>
    <w:unhideWhenUsed/>
    <w:qFormat/>
    <w:rsid w:val="00B51A7F"/>
    <w:pPr>
      <w:ind w:leftChars="1600" w:left="3360"/>
    </w:pPr>
  </w:style>
  <w:style w:type="paragraph" w:styleId="a5">
    <w:name w:val="annotation text"/>
    <w:basedOn w:val="a"/>
    <w:link w:val="a6"/>
    <w:uiPriority w:val="99"/>
    <w:semiHidden/>
    <w:unhideWhenUsed/>
    <w:qFormat/>
    <w:rsid w:val="00B51A7F"/>
    <w:pPr>
      <w:spacing w:line="360" w:lineRule="auto"/>
      <w:ind w:firstLineChars="200" w:firstLine="200"/>
      <w:jc w:val="left"/>
    </w:pPr>
    <w:rPr>
      <w:rFonts w:ascii="Times New Roman" w:eastAsia="仿宋" w:hAnsi="Times New Roman"/>
    </w:rPr>
  </w:style>
  <w:style w:type="character" w:customStyle="1" w:styleId="a6">
    <w:name w:val="批注文字 字符"/>
    <w:basedOn w:val="a0"/>
    <w:link w:val="a5"/>
    <w:uiPriority w:val="99"/>
    <w:semiHidden/>
    <w:qFormat/>
    <w:rsid w:val="00B51A7F"/>
    <w:rPr>
      <w:rFonts w:ascii="Times New Roman" w:eastAsia="仿宋" w:hAnsi="Times New Roman"/>
      <w:sz w:val="24"/>
      <w14:ligatures w14:val="none"/>
    </w:rPr>
  </w:style>
  <w:style w:type="paragraph" w:styleId="a7">
    <w:name w:val="header"/>
    <w:basedOn w:val="a"/>
    <w:link w:val="a8"/>
    <w:uiPriority w:val="99"/>
    <w:unhideWhenUsed/>
    <w:qFormat/>
    <w:rsid w:val="00B51A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B51A7F"/>
    <w:rPr>
      <w:sz w:val="18"/>
      <w:szCs w:val="18"/>
      <w14:ligatures w14:val="none"/>
    </w:rPr>
  </w:style>
  <w:style w:type="paragraph" w:styleId="a9">
    <w:name w:val="footer"/>
    <w:basedOn w:val="a"/>
    <w:link w:val="aa"/>
    <w:uiPriority w:val="99"/>
    <w:unhideWhenUsed/>
    <w:qFormat/>
    <w:rsid w:val="00B51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B51A7F"/>
    <w:rPr>
      <w:sz w:val="18"/>
      <w:szCs w:val="18"/>
      <w14:ligatures w14:val="none"/>
    </w:rPr>
  </w:style>
  <w:style w:type="paragraph" w:styleId="ab">
    <w:name w:val="caption"/>
    <w:basedOn w:val="a"/>
    <w:next w:val="a"/>
    <w:uiPriority w:val="35"/>
    <w:unhideWhenUsed/>
    <w:qFormat/>
    <w:rsid w:val="00B51A7F"/>
    <w:rPr>
      <w:rFonts w:asciiTheme="majorHAnsi" w:eastAsia="黑体" w:hAnsiTheme="majorHAnsi" w:cstheme="majorBidi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qFormat/>
    <w:rsid w:val="00B51A7F"/>
    <w:rPr>
      <w:sz w:val="21"/>
      <w:szCs w:val="21"/>
    </w:rPr>
  </w:style>
  <w:style w:type="character" w:styleId="ad">
    <w:name w:val="Hyperlink"/>
    <w:basedOn w:val="a0"/>
    <w:uiPriority w:val="99"/>
    <w:unhideWhenUsed/>
    <w:qFormat/>
    <w:rsid w:val="00B51A7F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B51A7F"/>
    <w:rPr>
      <w:b/>
    </w:rPr>
  </w:style>
  <w:style w:type="paragraph" w:styleId="af">
    <w:name w:val="Normal (Web)"/>
    <w:basedOn w:val="a"/>
    <w:uiPriority w:val="99"/>
    <w:qFormat/>
    <w:rsid w:val="00B51A7F"/>
    <w:pPr>
      <w:widowControl/>
      <w:spacing w:beforeAutospacing="1" w:afterAutospacing="1"/>
      <w:jc w:val="left"/>
    </w:pPr>
    <w:rPr>
      <w:rFonts w:ascii="宋体" w:hAnsi="宋体" w:cs="Times New Roman" w:hint="eastAsia"/>
      <w:kern w:val="0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sid w:val="00B51A7F"/>
    <w:pPr>
      <w:spacing w:line="240" w:lineRule="auto"/>
      <w:ind w:firstLineChars="0" w:firstLine="0"/>
    </w:pPr>
    <w:rPr>
      <w:b/>
      <w:bCs/>
    </w:rPr>
  </w:style>
  <w:style w:type="character" w:customStyle="1" w:styleId="af1">
    <w:name w:val="批注主题 字符"/>
    <w:basedOn w:val="a6"/>
    <w:link w:val="af0"/>
    <w:uiPriority w:val="99"/>
    <w:semiHidden/>
    <w:qFormat/>
    <w:rsid w:val="00B51A7F"/>
    <w:rPr>
      <w:rFonts w:ascii="Times New Roman" w:eastAsia="仿宋" w:hAnsi="Times New Roman"/>
      <w:b/>
      <w:bCs/>
      <w:sz w:val="24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qFormat/>
    <w:rsid w:val="00B51A7F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qFormat/>
    <w:rsid w:val="00B51A7F"/>
    <w:rPr>
      <w:sz w:val="18"/>
      <w:szCs w:val="18"/>
      <w14:ligatures w14:val="none"/>
    </w:rPr>
  </w:style>
  <w:style w:type="character" w:styleId="af4">
    <w:name w:val="Placeholder Text"/>
    <w:basedOn w:val="a0"/>
    <w:uiPriority w:val="99"/>
    <w:semiHidden/>
    <w:qFormat/>
    <w:rsid w:val="00B51A7F"/>
    <w:rPr>
      <w:color w:val="808080"/>
    </w:rPr>
  </w:style>
  <w:style w:type="paragraph" w:styleId="af5">
    <w:name w:val="List Paragraph"/>
    <w:basedOn w:val="a"/>
    <w:uiPriority w:val="34"/>
    <w:qFormat/>
    <w:rsid w:val="00B51A7F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51A7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F154C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54C3"/>
    <w:rPr>
      <w:rFonts w:cstheme="majorBidi"/>
      <w:b/>
      <w:bCs/>
      <w:color w:val="2F5496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F154C3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F154C3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F154C3"/>
    <w:rPr>
      <w:rFonts w:eastAsiaTheme="majorEastAsia" w:cstheme="majorBidi"/>
      <w:color w:val="595959" w:themeColor="text1" w:themeTint="A6"/>
      <w:sz w:val="24"/>
    </w:rPr>
  </w:style>
  <w:style w:type="paragraph" w:styleId="af6">
    <w:name w:val="Title"/>
    <w:basedOn w:val="a"/>
    <w:next w:val="a"/>
    <w:link w:val="af7"/>
    <w:uiPriority w:val="10"/>
    <w:qFormat/>
    <w:rsid w:val="00F154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标题 字符"/>
    <w:basedOn w:val="a0"/>
    <w:link w:val="af6"/>
    <w:uiPriority w:val="10"/>
    <w:rsid w:val="00F15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F154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副标题 字符"/>
    <w:basedOn w:val="a0"/>
    <w:link w:val="af8"/>
    <w:uiPriority w:val="11"/>
    <w:rsid w:val="00F15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F15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b">
    <w:name w:val="引用 字符"/>
    <w:basedOn w:val="a0"/>
    <w:link w:val="afa"/>
    <w:uiPriority w:val="29"/>
    <w:rsid w:val="00F154C3"/>
    <w:rPr>
      <w:rFonts w:eastAsia="宋体"/>
      <w:i/>
      <w:iCs/>
      <w:color w:val="404040" w:themeColor="text1" w:themeTint="BF"/>
      <w:sz w:val="24"/>
    </w:rPr>
  </w:style>
  <w:style w:type="character" w:styleId="afc">
    <w:name w:val="Intense Emphasis"/>
    <w:basedOn w:val="a0"/>
    <w:uiPriority w:val="21"/>
    <w:qFormat/>
    <w:rsid w:val="00F154C3"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rsid w:val="00F15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明显引用 字符"/>
    <w:basedOn w:val="a0"/>
    <w:link w:val="afd"/>
    <w:uiPriority w:val="30"/>
    <w:rsid w:val="00F154C3"/>
    <w:rPr>
      <w:rFonts w:eastAsia="宋体"/>
      <w:i/>
      <w:iCs/>
      <w:color w:val="2F5496" w:themeColor="accent1" w:themeShade="BF"/>
      <w:sz w:val="24"/>
    </w:rPr>
  </w:style>
  <w:style w:type="character" w:styleId="aff">
    <w:name w:val="Intense Reference"/>
    <w:basedOn w:val="a0"/>
    <w:uiPriority w:val="32"/>
    <w:qFormat/>
    <w:rsid w:val="00F154C3"/>
    <w:rPr>
      <w:b/>
      <w:bCs/>
      <w:smallCaps/>
      <w:color w:val="2F5496" w:themeColor="accent1" w:themeShade="BF"/>
      <w:spacing w:val="5"/>
    </w:rPr>
  </w:style>
  <w:style w:type="character" w:styleId="aff0">
    <w:name w:val="Unresolved Mention"/>
    <w:basedOn w:val="a0"/>
    <w:uiPriority w:val="99"/>
    <w:semiHidden/>
    <w:unhideWhenUsed/>
    <w:rsid w:val="00483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ngjinye@acmi.org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i@acmi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518</Words>
  <Characters>680</Characters>
  <Application>Microsoft Office Word</Application>
  <DocSecurity>0</DocSecurity>
  <Lines>85</Lines>
  <Paragraphs>66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naimei tang</dc:creator>
  <cp:keywords/>
  <dc:description/>
  <cp:lastModifiedBy>naimei tang</cp:lastModifiedBy>
  <cp:revision>8</cp:revision>
  <dcterms:created xsi:type="dcterms:W3CDTF">2025-05-27T07:09:00Z</dcterms:created>
  <dcterms:modified xsi:type="dcterms:W3CDTF">2025-08-18T07:47:00Z</dcterms:modified>
</cp:coreProperties>
</file>