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 xml:space="preserve">附件1                  </w:t>
      </w:r>
      <w:r>
        <w:rPr>
          <w:rFonts w:hint="eastAsia" w:ascii="宋体" w:hAnsi="宋体"/>
          <w:b/>
          <w:sz w:val="28"/>
          <w:szCs w:val="28"/>
        </w:rPr>
        <w:t>参 会 回 执 表</w:t>
      </w:r>
    </w:p>
    <w:tbl>
      <w:tblPr>
        <w:tblStyle w:val="4"/>
        <w:tblW w:w="9345" w:type="dxa"/>
        <w:jc w:val="center"/>
        <w:tblInd w:w="0" w:type="dxa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7"/>
        <w:gridCol w:w="1273"/>
        <w:gridCol w:w="146"/>
        <w:gridCol w:w="1251"/>
        <w:gridCol w:w="1300"/>
        <w:gridCol w:w="1452"/>
        <w:gridCol w:w="2096"/>
      </w:tblGrid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827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会议名称</w:t>
            </w:r>
          </w:p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（请勾选）</w:t>
            </w:r>
          </w:p>
        </w:tc>
        <w:tc>
          <w:tcPr>
            <w:tcW w:w="7518" w:type="dxa"/>
            <w:gridSpan w:val="6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</w:rPr>
              <w:t>2018（第十三届）有机硅精细化学品技术交流会</w:t>
            </w:r>
          </w:p>
          <w:p>
            <w:pPr>
              <w:ind w:firstLine="180" w:firstLineChars="100"/>
              <w:jc w:val="left"/>
              <w:rPr>
                <w:rFonts w:ascii="宋体" w:hAnsi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</w:rPr>
              <w:t>（一）装配式建筑用有机硅技术交流会</w:t>
            </w:r>
            <w:r>
              <w:rPr>
                <w:rFonts w:ascii="宋体" w:hAnsi="宋体" w:cs="宋体"/>
                <w:bCs/>
                <w:sz w:val="18"/>
                <w:szCs w:val="18"/>
              </w:rPr>
              <w:t xml:space="preserve">    </w:t>
            </w:r>
            <w:r>
              <w:rPr>
                <w:rFonts w:hint="eastAsia" w:ascii="宋体" w:hAnsi="宋体" w:cs="宋体"/>
                <w:bCs/>
                <w:sz w:val="18"/>
                <w:szCs w:val="18"/>
              </w:rPr>
              <w:t>□</w:t>
            </w:r>
          </w:p>
          <w:p>
            <w:pPr>
              <w:ind w:firstLine="180" w:firstLineChars="100"/>
              <w:jc w:val="left"/>
              <w:rPr>
                <w:rFonts w:ascii="宋体" w:hAnsi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</w:rPr>
              <w:t xml:space="preserve">（二）硅树脂高端化发展技术交流会 </w:t>
            </w:r>
            <w:r>
              <w:rPr>
                <w:rFonts w:ascii="宋体" w:hAnsi="宋体" w:cs="宋体"/>
                <w:bCs/>
                <w:sz w:val="18"/>
                <w:szCs w:val="18"/>
              </w:rPr>
              <w:t xml:space="preserve">     </w:t>
            </w:r>
            <w:r>
              <w:rPr>
                <w:rFonts w:hint="eastAsia" w:ascii="宋体" w:hAnsi="宋体" w:cs="宋体"/>
                <w:bCs/>
                <w:sz w:val="18"/>
                <w:szCs w:val="18"/>
              </w:rPr>
              <w:t>□</w:t>
            </w:r>
          </w:p>
          <w:p>
            <w:pPr>
              <w:ind w:firstLine="180" w:firstLineChars="100"/>
              <w:jc w:val="left"/>
              <w:rPr>
                <w:rFonts w:ascii="宋体" w:hAnsi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</w:rPr>
              <w:t xml:space="preserve">（三）有机硅改性材料发展技术交流会 </w:t>
            </w:r>
            <w:r>
              <w:rPr>
                <w:rFonts w:ascii="宋体" w:hAnsi="宋体" w:cs="宋体"/>
                <w:bCs/>
                <w:sz w:val="18"/>
                <w:szCs w:val="18"/>
              </w:rPr>
              <w:t xml:space="preserve">   </w:t>
            </w:r>
            <w:r>
              <w:rPr>
                <w:rFonts w:hint="eastAsia" w:ascii="宋体" w:hAnsi="宋体" w:cs="宋体"/>
                <w:bCs/>
                <w:sz w:val="18"/>
                <w:szCs w:val="18"/>
              </w:rPr>
              <w:t>□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82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附加服务</w:t>
            </w:r>
          </w:p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（三选一）</w:t>
            </w: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</w:rPr>
              <w:t>□新材料微商城免费入驻一年（限十种产品）；□有机硅周报半年；</w:t>
            </w:r>
          </w:p>
          <w:p>
            <w:pPr>
              <w:jc w:val="left"/>
              <w:rPr>
                <w:rFonts w:ascii="宋体" w:hAnsi="宋体" w:cs="宋体"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</w:rPr>
              <w:t>□化工新材料网或有机硅论坛标牌广告半年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82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企业*（发票抬头）</w:t>
            </w: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82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税号*（开普票用）</w:t>
            </w: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82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3970" w:type="dxa"/>
            <w:gridSpan w:val="4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5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209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82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27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39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3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827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27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7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827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参会费用*</w:t>
            </w:r>
          </w:p>
        </w:tc>
        <w:tc>
          <w:tcPr>
            <w:tcW w:w="3970" w:type="dxa"/>
            <w:gridSpan w:val="4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4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4</w:t>
            </w:r>
            <w:r>
              <w:rPr>
                <w:rFonts w:hint="eastAsia" w:ascii="宋体" w:hAnsi="宋体"/>
                <w:sz w:val="18"/>
                <w:szCs w:val="18"/>
              </w:rPr>
              <w:t>月30日（含）前汇款</w:t>
            </w: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4" w:space="0"/>
              <w:bottom w:val="single" w:color="00B050" w:sz="6" w:space="0"/>
              <w:right w:val="single" w:color="00B050" w:sz="12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现场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1-</w:t>
            </w:r>
            <w:r>
              <w:rPr>
                <w:rFonts w:ascii="宋体" w:hAnsi="宋体"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sz w:val="18"/>
                <w:szCs w:val="18"/>
              </w:rPr>
              <w:t>人</w:t>
            </w:r>
          </w:p>
        </w:tc>
        <w:tc>
          <w:tcPr>
            <w:tcW w:w="2551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4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2400元/场，通票3500元</w:t>
            </w: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4" w:space="0"/>
              <w:right w:val="single" w:color="00B050" w:sz="12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2800元/场，通票4000元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</w:tcPr>
          <w:p>
            <w:pPr>
              <w:ind w:firstLine="360" w:firstLineChars="200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3</w:t>
            </w:r>
            <w:r>
              <w:rPr>
                <w:rFonts w:hint="eastAsia" w:ascii="宋体" w:hAnsi="宋体"/>
                <w:sz w:val="18"/>
                <w:szCs w:val="18"/>
              </w:rPr>
              <w:t>-</w:t>
            </w:r>
            <w:r>
              <w:rPr>
                <w:rFonts w:ascii="宋体" w:hAnsi="宋体"/>
                <w:sz w:val="18"/>
                <w:szCs w:val="18"/>
              </w:rPr>
              <w:t>4</w:t>
            </w:r>
            <w:r>
              <w:rPr>
                <w:rFonts w:hint="eastAsia" w:ascii="宋体" w:hAnsi="宋体"/>
                <w:sz w:val="18"/>
                <w:szCs w:val="18"/>
              </w:rPr>
              <w:t>人</w:t>
            </w:r>
          </w:p>
        </w:tc>
        <w:tc>
          <w:tcPr>
            <w:tcW w:w="2551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4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2000元/场，通票3200元</w:t>
            </w:r>
          </w:p>
        </w:tc>
        <w:tc>
          <w:tcPr>
            <w:tcW w:w="3548" w:type="dxa"/>
            <w:gridSpan w:val="2"/>
            <w:tcBorders>
              <w:top w:val="single" w:color="00B050" w:sz="6" w:space="0"/>
              <w:left w:val="single" w:color="00B050" w:sz="4" w:space="0"/>
              <w:right w:val="single" w:color="00B050" w:sz="12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2500元/场，通票3600元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5</w:t>
            </w:r>
            <w:r>
              <w:rPr>
                <w:rFonts w:hint="eastAsia" w:ascii="宋体" w:hAnsi="宋体"/>
                <w:sz w:val="18"/>
                <w:szCs w:val="18"/>
              </w:rPr>
              <w:t>人以上</w:t>
            </w:r>
          </w:p>
        </w:tc>
        <w:tc>
          <w:tcPr>
            <w:tcW w:w="2551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4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1600元/场，通票2900元</w:t>
            </w:r>
            <w:r>
              <w:rPr>
                <w:rFonts w:ascii="宋体" w:hAnsi="宋体"/>
                <w:sz w:val="18"/>
                <w:szCs w:val="18"/>
              </w:rPr>
              <w:t xml:space="preserve"> </w:t>
            </w:r>
          </w:p>
        </w:tc>
        <w:tc>
          <w:tcPr>
            <w:tcW w:w="3548" w:type="dxa"/>
            <w:gridSpan w:val="2"/>
            <w:tcBorders>
              <w:left w:val="single" w:color="00B050" w:sz="4" w:space="0"/>
              <w:right w:val="single" w:color="00B050" w:sz="12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2200元/场，通票3200元</w:t>
            </w:r>
            <w:r>
              <w:rPr>
                <w:rFonts w:ascii="宋体" w:hAnsi="宋体"/>
                <w:sz w:val="18"/>
                <w:szCs w:val="18"/>
              </w:rPr>
              <w:t xml:space="preserve"> 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___万___仟 __佰__拾 ___元 </w:t>
            </w:r>
            <w:r>
              <w:rPr>
                <w:rFonts w:ascii="宋体" w:hAnsi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>￥：______元</w:t>
            </w:r>
          </w:p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（含会费、餐饮，不含住宿，汇款注明：2018广州会议）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827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付款方式*</w:t>
            </w: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户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18"/>
                <w:szCs w:val="18"/>
              </w:rPr>
              <w:t xml:space="preserve">名：北京国化新材料技术中心（有限合伙）      </w:t>
            </w:r>
          </w:p>
          <w:p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开户行：工商银行北京化信支行</w:t>
            </w:r>
          </w:p>
          <w:p>
            <w:pPr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帐  号：0200 2282 0902 0125 456</w:t>
            </w:r>
          </w:p>
          <w:p>
            <w:pPr>
              <w:keepNext w:val="0"/>
              <w:keepLines w:val="0"/>
              <w:widowControl/>
              <w:suppressLineNumbers w:val="0"/>
              <w:spacing w:line="26" w:lineRule="atLeast"/>
              <w:jc w:val="left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户  名：武汉国元新材料电子商务有限公司</w:t>
            </w:r>
          </w:p>
          <w:p>
            <w:pPr>
              <w:keepNext w:val="0"/>
              <w:keepLines w:val="0"/>
              <w:widowControl/>
              <w:suppressLineNumbers w:val="0"/>
              <w:spacing w:line="26" w:lineRule="atLeast"/>
              <w:jc w:val="left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开户行：中国工商银行武汉市洪山区支行</w:t>
            </w:r>
          </w:p>
          <w:p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账  号：3202 0067 0920 0633 315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广州东山宾馆 ★★★ 地址：广州市越秀区三育路44号</w:t>
            </w:r>
            <w:r>
              <w:rPr>
                <w:rFonts w:ascii="宋体" w:hAnsi="宋体" w:cs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cs="宋体"/>
                <w:sz w:val="18"/>
                <w:szCs w:val="18"/>
              </w:rPr>
              <w:t>电话：020-87773722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82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豪华双床340元/天＿＿间</w:t>
            </w: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；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豪华大床310元/天＿＿间 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 xml:space="preserve">填数字0、1或2或3  （会议时间5月17-18日） </w:t>
            </w: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宋体" w:hAnsi="宋体"/>
                <w:sz w:val="18"/>
                <w:szCs w:val="18"/>
              </w:rPr>
              <w:t>＿月＿日至＿月＿日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 xml:space="preserve">  </w:t>
            </w:r>
          </w:p>
          <w:p>
            <w:pPr>
              <w:jc w:val="left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（因会议人数较多，房间有限，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未提前支付会议费的，住宿请自行安排。会务组仅负责提前预留房间，房费与酒店直接结算，预留房间截止日期4月30日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)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82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会务组</w:t>
            </w:r>
          </w:p>
        </w:tc>
        <w:tc>
          <w:tcPr>
            <w:tcW w:w="7518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" w:lineRule="atLeast"/>
              <w:jc w:val="left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  <w:t>唐乃美 18210097596  si@silink.cn</w:t>
            </w:r>
          </w:p>
          <w:p>
            <w:pPr>
              <w:keepNext w:val="0"/>
              <w:keepLines w:val="0"/>
              <w:widowControl/>
              <w:suppressLineNumbers w:val="0"/>
              <w:spacing w:line="26" w:lineRule="atLeast"/>
              <w:jc w:val="left"/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  <w:t>李晓庆 15201692950  lixiaoqing@hgxcl.org.cn</w:t>
            </w:r>
          </w:p>
          <w:p>
            <w:pPr>
              <w:keepNext w:val="0"/>
              <w:keepLines w:val="0"/>
              <w:widowControl/>
              <w:suppressLineNumbers w:val="0"/>
              <w:spacing w:line="26" w:lineRule="atLeast"/>
              <w:jc w:val="left"/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  <w:t>李  洁 18971475939 lijie@hgxcl.org.cn</w:t>
            </w:r>
          </w:p>
          <w:p>
            <w:pPr>
              <w:keepNext w:val="0"/>
              <w:keepLines w:val="0"/>
              <w:widowControl/>
              <w:suppressLineNumbers w:val="0"/>
              <w:spacing w:line="26" w:lineRule="atLeast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  <w:t>贾  楠 13691581276 jianan@hgxcl.org.cn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345" w:type="dxa"/>
            <w:gridSpan w:val="7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>
            <w:pPr>
              <w:rPr>
                <w:rFonts w:ascii="宋体" w:hAnsi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提示：参会单位请把报名表Email至会务组（以上一人即可），以便制作通讯录等资料；我们提前开发票带到会场。总金额超8000元可开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增值税专用发票</w:t>
            </w:r>
            <w:r>
              <w:rPr>
                <w:rFonts w:hint="eastAsia" w:ascii="宋体" w:hAnsi="宋体"/>
                <w:bCs/>
                <w:color w:val="000000"/>
                <w:sz w:val="18"/>
                <w:szCs w:val="18"/>
              </w:rPr>
              <w:t>，需要的企业请将开票信息发送至会务组邮箱。</w:t>
            </w:r>
            <w:r>
              <w:rPr>
                <w:rFonts w:hint="eastAsia"/>
                <w:sz w:val="18"/>
                <w:szCs w:val="18"/>
              </w:rPr>
              <w:t>注：</w:t>
            </w:r>
            <w:r>
              <w:rPr>
                <w:sz w:val="18"/>
                <w:szCs w:val="18"/>
              </w:rPr>
              <w:t>*</w:t>
            </w:r>
            <w:r>
              <w:rPr>
                <w:rFonts w:hint="eastAsia"/>
                <w:sz w:val="18"/>
                <w:szCs w:val="18"/>
              </w:rPr>
              <w:t>为必填项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49650F"/>
    <w:rsid w:val="03D9388C"/>
    <w:rsid w:val="11155162"/>
    <w:rsid w:val="26B01DA9"/>
    <w:rsid w:val="3C49650F"/>
    <w:rsid w:val="4AAD3726"/>
    <w:rsid w:val="5ADF1CB1"/>
    <w:rsid w:val="74E00F24"/>
    <w:rsid w:val="7F36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2018-02-26T01:36:00Z</dcterms:created>
  <dc:creator>Administrator</dc:creator>
  <cp:lastModifiedBy>擤雾</cp:lastModifiedBy>
  <dcterms:modified xsi:type="dcterms:W3CDTF">2018-04-24T03:42:22Z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